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56C76" w14:textId="5F746D82" w:rsidR="005750D1" w:rsidRDefault="005750D1" w:rsidP="002D07C9">
      <w:pPr>
        <w:pStyle w:val="1ADAHeading"/>
      </w:pPr>
      <w:bookmarkStart w:id="0" w:name="_Hlk168052778"/>
      <w:r>
        <w:rPr>
          <w:noProof/>
        </w:rPr>
        <w:drawing>
          <wp:inline distT="0" distB="0" distL="0" distR="0" wp14:anchorId="109A0DC3" wp14:editId="3808583C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0B184" w14:textId="77777777" w:rsidR="005750D1" w:rsidRDefault="005750D1" w:rsidP="00583BA8">
      <w:pPr>
        <w:jc w:val="center"/>
        <w:rPr>
          <w:rFonts w:ascii="Arial" w:hAnsi="Arial" w:cs="Arial"/>
          <w:b/>
          <w:sz w:val="50"/>
          <w:szCs w:val="50"/>
        </w:rPr>
      </w:pPr>
    </w:p>
    <w:p w14:paraId="0FB80473" w14:textId="265EE2D4" w:rsidR="00583BA8" w:rsidRPr="002D07C9" w:rsidRDefault="00583BA8" w:rsidP="002D07C9">
      <w:pPr>
        <w:pStyle w:val="1ADAHeading"/>
      </w:pPr>
      <w:r w:rsidRPr="002D07C9">
        <w:t>State-approved Curriculum</w:t>
      </w:r>
    </w:p>
    <w:p w14:paraId="218F74DD" w14:textId="0EA9F5EF" w:rsidR="00583BA8" w:rsidRPr="002D07C9" w:rsidRDefault="00583BA8" w:rsidP="002D07C9">
      <w:pPr>
        <w:pStyle w:val="1ADAHeading"/>
      </w:pPr>
      <w:r w:rsidRPr="002D07C9">
        <w:t xml:space="preserve">Nurse Aide </w:t>
      </w:r>
      <w:r w:rsidR="00EE0A5C" w:rsidRPr="002D07C9">
        <w:t>I</w:t>
      </w:r>
      <w:r w:rsidRPr="002D07C9">
        <w:t xml:space="preserve"> Training Program</w:t>
      </w:r>
    </w:p>
    <w:p w14:paraId="178307E5" w14:textId="77777777" w:rsidR="00583BA8" w:rsidRPr="002D07C9" w:rsidRDefault="00583BA8" w:rsidP="002D07C9">
      <w:pPr>
        <w:pStyle w:val="1ADAHeading"/>
      </w:pPr>
    </w:p>
    <w:p w14:paraId="18D2AC38" w14:textId="26827E3E" w:rsidR="00583BA8" w:rsidRPr="002D07C9" w:rsidRDefault="00583BA8" w:rsidP="002D07C9">
      <w:pPr>
        <w:pStyle w:val="1ADAHeading"/>
      </w:pPr>
      <w:r w:rsidRPr="002D07C9">
        <w:t xml:space="preserve">MODULE </w:t>
      </w:r>
      <w:r w:rsidR="00BA67CB" w:rsidRPr="002D07C9">
        <w:t>D</w:t>
      </w:r>
    </w:p>
    <w:p w14:paraId="65259385" w14:textId="19AB9A47" w:rsidR="00583BA8" w:rsidRPr="002D07C9" w:rsidRDefault="00BA67CB" w:rsidP="002D07C9">
      <w:pPr>
        <w:pStyle w:val="1ADAHeading"/>
      </w:pPr>
      <w:r w:rsidRPr="002D07C9">
        <w:t>Culture and Communication</w:t>
      </w:r>
    </w:p>
    <w:p w14:paraId="6D99317A" w14:textId="77777777" w:rsidR="00583BA8" w:rsidRPr="002D07C9" w:rsidRDefault="00583BA8" w:rsidP="002D07C9">
      <w:pPr>
        <w:pStyle w:val="1ADAHeading"/>
      </w:pPr>
    </w:p>
    <w:p w14:paraId="290BFF32" w14:textId="77777777" w:rsidR="00583BA8" w:rsidRPr="002D07C9" w:rsidRDefault="00583BA8" w:rsidP="002D07C9">
      <w:pPr>
        <w:pStyle w:val="1ADAHeading"/>
      </w:pPr>
    </w:p>
    <w:p w14:paraId="4C49EDF7" w14:textId="161B3054" w:rsidR="00583BA8" w:rsidRPr="002D07C9" w:rsidRDefault="00030F32" w:rsidP="002D07C9">
      <w:pPr>
        <w:pStyle w:val="1ADAHeading"/>
      </w:pPr>
      <w:r>
        <w:t>Student Manual</w:t>
      </w:r>
    </w:p>
    <w:p w14:paraId="4B3AFD8A" w14:textId="751A7340" w:rsidR="00583BA8" w:rsidRPr="002D07C9" w:rsidRDefault="00C53862" w:rsidP="002D07C9">
      <w:pPr>
        <w:pStyle w:val="1ADAHeading"/>
      </w:pPr>
      <w:r w:rsidRPr="002D07C9">
        <w:t xml:space="preserve">2024 </w:t>
      </w:r>
      <w:r w:rsidR="00583BA8" w:rsidRPr="002D07C9">
        <w:t>Version 1.</w:t>
      </w:r>
      <w:r w:rsidR="00030F32">
        <w:t>3</w:t>
      </w:r>
    </w:p>
    <w:p w14:paraId="311D64AF" w14:textId="71A8B413" w:rsidR="00583BA8" w:rsidRDefault="00583BA8" w:rsidP="00583BA8">
      <w:pPr>
        <w:jc w:val="center"/>
        <w:rPr>
          <w:rFonts w:ascii="Arial" w:hAnsi="Arial" w:cs="Arial"/>
          <w:b/>
          <w:sz w:val="50"/>
          <w:szCs w:val="50"/>
        </w:rPr>
      </w:pPr>
    </w:p>
    <w:p w14:paraId="4FAC6756" w14:textId="77777777" w:rsidR="00583BA8" w:rsidRPr="009E311E" w:rsidRDefault="00583BA8" w:rsidP="00583BA8">
      <w:pPr>
        <w:jc w:val="center"/>
        <w:rPr>
          <w:rFonts w:ascii="Arial" w:hAnsi="Arial" w:cs="Arial"/>
          <w:b/>
          <w:sz w:val="44"/>
          <w:szCs w:val="44"/>
        </w:rPr>
      </w:pPr>
    </w:p>
    <w:p w14:paraId="24053F50" w14:textId="77777777" w:rsidR="00583BA8" w:rsidRPr="005648DE" w:rsidRDefault="00583BA8" w:rsidP="00583BA8">
      <w:pPr>
        <w:jc w:val="center"/>
        <w:rPr>
          <w:rFonts w:ascii="Arial" w:hAnsi="Arial" w:cs="Arial"/>
          <w:b/>
          <w:sz w:val="50"/>
          <w:szCs w:val="50"/>
        </w:rPr>
      </w:pPr>
    </w:p>
    <w:p w14:paraId="785A9735" w14:textId="2F0EA248" w:rsidR="00583BA8" w:rsidRDefault="00583BA8" w:rsidP="00583BA8">
      <w:pPr>
        <w:rPr>
          <w:rFonts w:ascii="Arial" w:hAnsi="Arial" w:cs="Arial"/>
          <w:b/>
        </w:rPr>
      </w:pPr>
    </w:p>
    <w:p w14:paraId="4667C078" w14:textId="77777777" w:rsidR="00583BA8" w:rsidRDefault="00583BA8" w:rsidP="00583BA8">
      <w:pPr>
        <w:rPr>
          <w:rFonts w:ascii="Arial" w:hAnsi="Arial" w:cs="Arial"/>
          <w:b/>
        </w:rPr>
      </w:pPr>
    </w:p>
    <w:p w14:paraId="154F8AF2" w14:textId="77777777" w:rsidR="00583BA8" w:rsidRDefault="00583BA8" w:rsidP="00583BA8">
      <w:pPr>
        <w:rPr>
          <w:rFonts w:ascii="Arial" w:hAnsi="Arial" w:cs="Arial"/>
          <w:b/>
        </w:rPr>
      </w:pPr>
    </w:p>
    <w:p w14:paraId="2792271A" w14:textId="77777777" w:rsidR="00583BA8" w:rsidRDefault="00583BA8" w:rsidP="00583BA8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772638AF" wp14:editId="1059886A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3B9E22" w14:textId="77777777" w:rsidR="00583BA8" w:rsidRDefault="00583BA8" w:rsidP="00583BA8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proofErr w:type="spellEnd"/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638AF" id="Group 2" o:spid="_x0000_s1026" alt="&quot;&quot;" style="position:absolute;margin-left:385.5pt;margin-top:24.85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593B9E22" w14:textId="77777777" w:rsidR="00583BA8" w:rsidRDefault="00583BA8" w:rsidP="00583BA8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proofErr w:type="spellEnd"/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5D30148" wp14:editId="332DC6A5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F2EB56" w14:textId="77777777" w:rsidR="00583BA8" w:rsidRDefault="00583BA8" w:rsidP="00583BA8">
      <w:pPr>
        <w:rPr>
          <w:rFonts w:ascii="Arial" w:hAnsi="Arial" w:cs="Arial"/>
          <w:bCs/>
        </w:rPr>
      </w:pPr>
    </w:p>
    <w:p w14:paraId="7E3B0261" w14:textId="77777777" w:rsidR="00583BA8" w:rsidRPr="005648DE" w:rsidRDefault="00583BA8" w:rsidP="00583BA8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38D72FA9" w14:textId="77777777" w:rsidR="00583BA8" w:rsidRPr="005648DE" w:rsidRDefault="00583BA8" w:rsidP="00583BA8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324C39F1" w14:textId="77777777" w:rsidR="00583BA8" w:rsidRPr="005648DE" w:rsidRDefault="00583BA8" w:rsidP="00583BA8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31579A55" w14:textId="77777777" w:rsidR="00583BA8" w:rsidRDefault="00583BA8" w:rsidP="00583BA8">
      <w:pPr>
        <w:jc w:val="center"/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bookmarkEnd w:id="0"/>
    </w:p>
    <w:p w14:paraId="6E3D08DA" w14:textId="2F556AC8" w:rsidR="006952C9" w:rsidRPr="00B92224" w:rsidRDefault="006952C9" w:rsidP="002D07C9">
      <w:pPr>
        <w:pStyle w:val="2ADAHeading"/>
      </w:pPr>
      <w:r w:rsidRPr="00B92224">
        <w:lastRenderedPageBreak/>
        <w:t>Module D – Communication</w:t>
      </w:r>
    </w:p>
    <w:p w14:paraId="36897D4B" w14:textId="77777777" w:rsidR="006952C9" w:rsidRPr="00B92224" w:rsidRDefault="006952C9" w:rsidP="00CA54E4">
      <w:pPr>
        <w:ind w:left="360"/>
        <w:jc w:val="center"/>
        <w:rPr>
          <w:rFonts w:ascii="Arial" w:hAnsi="Arial" w:cs="Arial"/>
          <w:b/>
        </w:rPr>
      </w:pPr>
      <w:r w:rsidRPr="00B92224">
        <w:rPr>
          <w:rFonts w:ascii="Arial" w:hAnsi="Arial" w:cs="Arial"/>
          <w:b/>
        </w:rPr>
        <w:t>Definition List</w:t>
      </w:r>
    </w:p>
    <w:p w14:paraId="539887E0" w14:textId="77777777" w:rsidR="006952C9" w:rsidRPr="00B92224" w:rsidRDefault="006952C9" w:rsidP="00CA54E4">
      <w:pPr>
        <w:ind w:left="360"/>
        <w:rPr>
          <w:rFonts w:ascii="Arial" w:hAnsi="Arial" w:cs="Arial"/>
          <w:b/>
        </w:rPr>
      </w:pPr>
    </w:p>
    <w:p w14:paraId="1DA19037" w14:textId="77777777" w:rsidR="009312A4" w:rsidRPr="00B92224" w:rsidRDefault="009312A4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 xml:space="preserve">Belittle </w:t>
      </w:r>
      <w:r w:rsidRPr="00B92224">
        <w:rPr>
          <w:rFonts w:ascii="Arial" w:hAnsi="Arial" w:cs="Arial"/>
        </w:rPr>
        <w:t>– to speak slightingly of; to cause a person to seem little or less</w:t>
      </w:r>
    </w:p>
    <w:p w14:paraId="5A2660C6" w14:textId="77777777" w:rsidR="009312A4" w:rsidRPr="00B92224" w:rsidRDefault="009312A4" w:rsidP="00CA54E4">
      <w:pPr>
        <w:pStyle w:val="NoSpacing"/>
      </w:pPr>
    </w:p>
    <w:p w14:paraId="0D5B811F" w14:textId="77777777" w:rsidR="009312A4" w:rsidRPr="00B92224" w:rsidRDefault="009312A4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 xml:space="preserve">Cliché </w:t>
      </w:r>
      <w:r w:rsidRPr="00B92224">
        <w:rPr>
          <w:rFonts w:ascii="Arial" w:hAnsi="Arial" w:cs="Arial"/>
        </w:rPr>
        <w:t>– a phrase or expression that has become overly familiar or commonplace</w:t>
      </w:r>
    </w:p>
    <w:p w14:paraId="0A75390A" w14:textId="77777777" w:rsidR="009312A4" w:rsidRPr="00B92224" w:rsidRDefault="009312A4" w:rsidP="00CA54E4">
      <w:pPr>
        <w:spacing w:line="276" w:lineRule="auto"/>
        <w:ind w:left="360"/>
        <w:rPr>
          <w:rFonts w:ascii="Arial" w:hAnsi="Arial" w:cs="Arial"/>
        </w:rPr>
      </w:pPr>
    </w:p>
    <w:p w14:paraId="4E19DFA4" w14:textId="77777777" w:rsidR="006952C9" w:rsidRPr="00B92224" w:rsidRDefault="006952C9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>Communication</w:t>
      </w:r>
      <w:r w:rsidRPr="00B92224">
        <w:rPr>
          <w:rFonts w:ascii="Arial" w:hAnsi="Arial" w:cs="Arial"/>
        </w:rPr>
        <w:t xml:space="preserve"> – </w:t>
      </w:r>
      <w:r w:rsidR="00A365DE" w:rsidRPr="00B92224">
        <w:rPr>
          <w:rFonts w:ascii="Arial" w:hAnsi="Arial" w:cs="Arial"/>
        </w:rPr>
        <w:t>is the process of exchanging information through sending and receiving</w:t>
      </w:r>
      <w:r w:rsidRPr="00B92224">
        <w:rPr>
          <w:rFonts w:ascii="Arial" w:hAnsi="Arial" w:cs="Arial"/>
        </w:rPr>
        <w:t xml:space="preserve"> </w:t>
      </w:r>
      <w:r w:rsidR="00A365DE" w:rsidRPr="00B92224">
        <w:rPr>
          <w:rFonts w:ascii="Arial" w:hAnsi="Arial" w:cs="Arial"/>
        </w:rPr>
        <w:t>messages using signs, symbols, words, drawings and pictures</w:t>
      </w:r>
    </w:p>
    <w:p w14:paraId="51A57A75" w14:textId="25E5C8BF" w:rsidR="0011707F" w:rsidRPr="00B92224" w:rsidRDefault="0011707F" w:rsidP="00AF01B3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</w:rPr>
        <w:br/>
      </w:r>
      <w:r w:rsidRPr="00B92224">
        <w:rPr>
          <w:rFonts w:ascii="Arial" w:hAnsi="Arial" w:cs="Arial"/>
          <w:b/>
        </w:rPr>
        <w:t xml:space="preserve">Cultural sensitivity </w:t>
      </w:r>
      <w:r w:rsidR="00AF01B3">
        <w:rPr>
          <w:rFonts w:ascii="Arial" w:hAnsi="Arial" w:cs="Arial"/>
        </w:rPr>
        <w:t>–</w:t>
      </w:r>
      <w:r w:rsidRPr="00B92224">
        <w:rPr>
          <w:rFonts w:ascii="Arial" w:hAnsi="Arial" w:cs="Arial"/>
        </w:rPr>
        <w:t xml:space="preserve"> being aware of, recognizing, acknowledging, and valuing that behavior patterns differ between and within different cultures</w:t>
      </w:r>
    </w:p>
    <w:p w14:paraId="5457B936" w14:textId="77777777" w:rsidR="0011707F" w:rsidRPr="00B92224" w:rsidRDefault="0011707F" w:rsidP="00CA54E4">
      <w:pPr>
        <w:spacing w:line="276" w:lineRule="auto"/>
        <w:ind w:left="360"/>
        <w:rPr>
          <w:rFonts w:ascii="Arial" w:hAnsi="Arial" w:cs="Arial"/>
        </w:rPr>
      </w:pPr>
    </w:p>
    <w:p w14:paraId="44693D3C" w14:textId="77777777" w:rsidR="006952C9" w:rsidRPr="00B92224" w:rsidRDefault="006952C9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>Culture</w:t>
      </w:r>
      <w:r w:rsidRPr="00B92224">
        <w:rPr>
          <w:rFonts w:ascii="Arial" w:hAnsi="Arial" w:cs="Arial"/>
        </w:rPr>
        <w:t xml:space="preserve"> – </w:t>
      </w:r>
      <w:r w:rsidR="005E3F1D" w:rsidRPr="00B92224">
        <w:rPr>
          <w:rFonts w:ascii="Arial" w:hAnsi="Arial" w:cs="Arial"/>
        </w:rPr>
        <w:t>the characteristics of a group of people – language, values, beliefs, habits, likes, dis</w:t>
      </w:r>
      <w:r w:rsidR="00A41E3F" w:rsidRPr="00B92224">
        <w:rPr>
          <w:rFonts w:ascii="Arial" w:hAnsi="Arial" w:cs="Arial"/>
        </w:rPr>
        <w:t>likes, customs - passed from one</w:t>
      </w:r>
      <w:r w:rsidR="005E3F1D" w:rsidRPr="00B92224">
        <w:rPr>
          <w:rFonts w:ascii="Arial" w:hAnsi="Arial" w:cs="Arial"/>
        </w:rPr>
        <w:t xml:space="preserve"> generation to the next</w:t>
      </w:r>
    </w:p>
    <w:p w14:paraId="145F00DD" w14:textId="77777777" w:rsidR="00FE068E" w:rsidRPr="00B92224" w:rsidRDefault="00FE068E" w:rsidP="00CA54E4">
      <w:pPr>
        <w:spacing w:line="276" w:lineRule="auto"/>
        <w:ind w:left="360"/>
        <w:rPr>
          <w:rFonts w:ascii="Arial" w:hAnsi="Arial" w:cs="Arial"/>
        </w:rPr>
      </w:pPr>
    </w:p>
    <w:p w14:paraId="1BB0DE80" w14:textId="0682BD22" w:rsidR="00FE068E" w:rsidRPr="00B92224" w:rsidRDefault="00FE068E" w:rsidP="00AF01B3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>Demeanor</w:t>
      </w:r>
      <w:r w:rsidRPr="00B92224">
        <w:rPr>
          <w:rFonts w:ascii="Arial" w:hAnsi="Arial" w:cs="Arial"/>
        </w:rPr>
        <w:t xml:space="preserve"> </w:t>
      </w:r>
      <w:r w:rsidR="00AF01B3">
        <w:rPr>
          <w:rFonts w:ascii="Arial" w:hAnsi="Arial" w:cs="Arial"/>
        </w:rPr>
        <w:t>–</w:t>
      </w:r>
      <w:r w:rsidRPr="00B92224">
        <w:rPr>
          <w:rFonts w:ascii="Arial" w:hAnsi="Arial" w:cs="Arial"/>
        </w:rPr>
        <w:t xml:space="preserve"> behavior toward others; outward manner</w:t>
      </w:r>
    </w:p>
    <w:p w14:paraId="6B54A186" w14:textId="77777777" w:rsidR="00D03B09" w:rsidRPr="00B92224" w:rsidRDefault="00D03B09" w:rsidP="00CA54E4">
      <w:pPr>
        <w:spacing w:line="276" w:lineRule="auto"/>
        <w:rPr>
          <w:rFonts w:ascii="Arial" w:hAnsi="Arial" w:cs="Arial"/>
        </w:rPr>
      </w:pPr>
    </w:p>
    <w:p w14:paraId="28C58765" w14:textId="0A9F9A64" w:rsidR="00D03B09" w:rsidRPr="00B92224" w:rsidRDefault="00D03B09" w:rsidP="00AF01B3">
      <w:pPr>
        <w:spacing w:line="276" w:lineRule="auto"/>
        <w:ind w:firstLine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 xml:space="preserve">Gait </w:t>
      </w:r>
      <w:r w:rsidR="00AF01B3">
        <w:rPr>
          <w:rFonts w:ascii="Arial" w:hAnsi="Arial" w:cs="Arial"/>
        </w:rPr>
        <w:t>–</w:t>
      </w:r>
      <w:r w:rsidRPr="00B92224">
        <w:rPr>
          <w:rFonts w:ascii="Arial" w:hAnsi="Arial" w:cs="Arial"/>
        </w:rPr>
        <w:t xml:space="preserve"> a manner of walking or moving on foot</w:t>
      </w:r>
    </w:p>
    <w:p w14:paraId="3CE7EEF4" w14:textId="77777777" w:rsidR="000F536F" w:rsidRPr="00B92224" w:rsidRDefault="000F536F" w:rsidP="00CA54E4">
      <w:pPr>
        <w:spacing w:line="276" w:lineRule="auto"/>
        <w:ind w:firstLine="360"/>
        <w:rPr>
          <w:rFonts w:ascii="Arial" w:hAnsi="Arial" w:cs="Arial"/>
        </w:rPr>
      </w:pPr>
    </w:p>
    <w:p w14:paraId="28C6E880" w14:textId="31DF5599" w:rsidR="000F536F" w:rsidRPr="00B92224" w:rsidRDefault="000F536F" w:rsidP="00AF01B3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>Liaison</w:t>
      </w:r>
      <w:r w:rsidRPr="00B92224">
        <w:rPr>
          <w:rFonts w:ascii="Arial" w:hAnsi="Arial" w:cs="Arial"/>
        </w:rPr>
        <w:t xml:space="preserve"> </w:t>
      </w:r>
      <w:r w:rsidR="00AF01B3">
        <w:rPr>
          <w:rFonts w:ascii="Arial" w:hAnsi="Arial" w:cs="Arial"/>
        </w:rPr>
        <w:t>–</w:t>
      </w:r>
      <w:r w:rsidRPr="00B92224">
        <w:rPr>
          <w:rFonts w:ascii="Arial" w:hAnsi="Arial" w:cs="Arial"/>
        </w:rPr>
        <w:t xml:space="preserve"> a person who establishes and maintains communication for mutual understanding and cooperation</w:t>
      </w:r>
    </w:p>
    <w:p w14:paraId="71D23284" w14:textId="77777777" w:rsidR="006952C9" w:rsidRPr="00B92224" w:rsidRDefault="006952C9" w:rsidP="00CA54E4">
      <w:pPr>
        <w:spacing w:line="276" w:lineRule="auto"/>
        <w:ind w:left="360"/>
        <w:rPr>
          <w:rFonts w:ascii="Arial" w:hAnsi="Arial" w:cs="Arial"/>
        </w:rPr>
      </w:pPr>
    </w:p>
    <w:p w14:paraId="27E8DEC0" w14:textId="77777777" w:rsidR="006952C9" w:rsidRPr="00B92224" w:rsidRDefault="006952C9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>Non-verbal Communication</w:t>
      </w:r>
      <w:r w:rsidRPr="00B92224">
        <w:rPr>
          <w:rFonts w:ascii="Arial" w:hAnsi="Arial" w:cs="Arial"/>
        </w:rPr>
        <w:t xml:space="preserve"> </w:t>
      </w:r>
      <w:r w:rsidRPr="00B92224">
        <w:rPr>
          <w:rFonts w:ascii="Arial" w:hAnsi="Arial" w:cs="Arial"/>
          <w:b/>
        </w:rPr>
        <w:t>(also called body language)</w:t>
      </w:r>
      <w:r w:rsidRPr="00B92224">
        <w:rPr>
          <w:rFonts w:ascii="Arial" w:hAnsi="Arial" w:cs="Arial"/>
        </w:rPr>
        <w:t xml:space="preserve"> – body positions and actions that send an unspoken message along with the spoken message; the conscious or unconscious signals that a person’s body sends</w:t>
      </w:r>
    </w:p>
    <w:p w14:paraId="2BB63BB3" w14:textId="77777777" w:rsidR="00187BFD" w:rsidRPr="00B92224" w:rsidRDefault="00187BFD" w:rsidP="00CA54E4">
      <w:pPr>
        <w:spacing w:line="276" w:lineRule="auto"/>
        <w:ind w:left="360"/>
        <w:rPr>
          <w:rFonts w:ascii="Arial" w:hAnsi="Arial" w:cs="Arial"/>
        </w:rPr>
      </w:pPr>
    </w:p>
    <w:p w14:paraId="091D149A" w14:textId="77777777" w:rsidR="00187BFD" w:rsidRPr="00B92224" w:rsidRDefault="00187BFD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 xml:space="preserve">Paraphrase </w:t>
      </w:r>
      <w:r w:rsidRPr="00B92224">
        <w:rPr>
          <w:rFonts w:ascii="Arial" w:hAnsi="Arial" w:cs="Arial"/>
        </w:rPr>
        <w:t>– to re-state a person’s message in your own words</w:t>
      </w:r>
    </w:p>
    <w:p w14:paraId="3BAC11DE" w14:textId="4A5FE243" w:rsidR="00FB7CFE" w:rsidRPr="00B92224" w:rsidRDefault="00FB7CFE" w:rsidP="00AF01B3">
      <w:pPr>
        <w:spacing w:before="240"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 xml:space="preserve">Prejudice </w:t>
      </w:r>
      <w:r w:rsidR="00AF01B3">
        <w:rPr>
          <w:rFonts w:ascii="Arial" w:hAnsi="Arial" w:cs="Arial"/>
        </w:rPr>
        <w:t>–</w:t>
      </w:r>
      <w:r w:rsidRPr="00B92224">
        <w:rPr>
          <w:rFonts w:ascii="Arial" w:hAnsi="Arial" w:cs="Arial"/>
        </w:rPr>
        <w:t xml:space="preserve"> an adverse opinion formed without just grounds or before sufficient knowledge; preconceived jud</w:t>
      </w:r>
      <w:r w:rsidR="00A41E3F" w:rsidRPr="00B92224">
        <w:rPr>
          <w:rFonts w:ascii="Arial" w:hAnsi="Arial" w:cs="Arial"/>
        </w:rPr>
        <w:t>g</w:t>
      </w:r>
      <w:r w:rsidRPr="00B92224">
        <w:rPr>
          <w:rFonts w:ascii="Arial" w:hAnsi="Arial" w:cs="Arial"/>
        </w:rPr>
        <w:t>ment</w:t>
      </w:r>
      <w:r w:rsidR="00A41E3F" w:rsidRPr="00B92224">
        <w:rPr>
          <w:rFonts w:ascii="Arial" w:hAnsi="Arial" w:cs="Arial"/>
        </w:rPr>
        <w:t xml:space="preserve"> or opinion</w:t>
      </w:r>
    </w:p>
    <w:p w14:paraId="533634C9" w14:textId="77777777" w:rsidR="009312A4" w:rsidRPr="00B92224" w:rsidRDefault="009312A4" w:rsidP="00CA54E4">
      <w:pPr>
        <w:spacing w:line="276" w:lineRule="auto"/>
        <w:ind w:left="360"/>
        <w:rPr>
          <w:rFonts w:ascii="Arial" w:hAnsi="Arial" w:cs="Arial"/>
          <w:b/>
        </w:rPr>
      </w:pPr>
    </w:p>
    <w:p w14:paraId="6193D344" w14:textId="77777777" w:rsidR="009312A4" w:rsidRDefault="009312A4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 xml:space="preserve">Slang </w:t>
      </w:r>
      <w:r w:rsidRPr="00B92224">
        <w:rPr>
          <w:rFonts w:ascii="Arial" w:hAnsi="Arial" w:cs="Arial"/>
        </w:rPr>
        <w:t>– language peculiar to a particular group; an informal nonstandard vocabulary</w:t>
      </w:r>
    </w:p>
    <w:p w14:paraId="7F1CC625" w14:textId="77777777" w:rsidR="00CA54E4" w:rsidRPr="00B92224" w:rsidRDefault="00CA54E4" w:rsidP="00CA54E4">
      <w:pPr>
        <w:spacing w:line="276" w:lineRule="auto"/>
        <w:ind w:left="360"/>
        <w:rPr>
          <w:rFonts w:ascii="Arial" w:hAnsi="Arial" w:cs="Arial"/>
        </w:rPr>
      </w:pPr>
    </w:p>
    <w:p w14:paraId="0DEA6F9B" w14:textId="77777777" w:rsidR="006952C9" w:rsidRDefault="006952C9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>Therapeutic Communication</w:t>
      </w:r>
      <w:r w:rsidRPr="00B92224">
        <w:rPr>
          <w:rFonts w:ascii="Arial" w:hAnsi="Arial" w:cs="Arial"/>
        </w:rPr>
        <w:t xml:space="preserve"> – a type of communication that health care providers consciously use when talking with residents in order to influence residents or help residents to a better understanding</w:t>
      </w:r>
    </w:p>
    <w:p w14:paraId="75C85204" w14:textId="77777777" w:rsidR="00CA54E4" w:rsidRPr="00B92224" w:rsidRDefault="00CA54E4" w:rsidP="00CA54E4">
      <w:pPr>
        <w:spacing w:line="276" w:lineRule="auto"/>
        <w:ind w:left="360"/>
        <w:rPr>
          <w:rFonts w:ascii="Arial" w:hAnsi="Arial" w:cs="Arial"/>
        </w:rPr>
      </w:pPr>
    </w:p>
    <w:p w14:paraId="20FF52F3" w14:textId="77777777" w:rsidR="006952C9" w:rsidRPr="00B92224" w:rsidRDefault="006952C9" w:rsidP="00CA54E4">
      <w:pPr>
        <w:spacing w:line="276" w:lineRule="auto"/>
        <w:ind w:left="360"/>
        <w:rPr>
          <w:rFonts w:ascii="Arial" w:hAnsi="Arial" w:cs="Arial"/>
        </w:rPr>
      </w:pPr>
      <w:r w:rsidRPr="00B92224">
        <w:rPr>
          <w:rFonts w:ascii="Arial" w:hAnsi="Arial" w:cs="Arial"/>
          <w:b/>
        </w:rPr>
        <w:t>Verbal Communication</w:t>
      </w:r>
      <w:r w:rsidRPr="00B92224">
        <w:rPr>
          <w:rFonts w:ascii="Arial" w:hAnsi="Arial" w:cs="Arial"/>
        </w:rPr>
        <w:t xml:space="preserve"> – the act of sending/receiving the spoken message </w:t>
      </w:r>
    </w:p>
    <w:p w14:paraId="7E1DF28A" w14:textId="77777777" w:rsidR="006952C9" w:rsidRPr="00B92224" w:rsidRDefault="006952C9" w:rsidP="00CA54E4">
      <w:pPr>
        <w:ind w:left="360"/>
        <w:rPr>
          <w:rFonts w:ascii="Arial" w:hAnsi="Arial" w:cs="Arial"/>
          <w:b/>
        </w:rPr>
      </w:pPr>
      <w:r w:rsidRPr="00B92224">
        <w:rPr>
          <w:rFonts w:ascii="Arial" w:hAnsi="Arial" w:cs="Arial"/>
          <w:b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6952C9" w:rsidRPr="00B92224" w14:paraId="250390D1" w14:textId="77777777" w:rsidTr="00BA7A8A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5DEE9629" w14:textId="77777777" w:rsidR="006952C9" w:rsidRPr="00B92224" w:rsidRDefault="006952C9" w:rsidP="002D07C9">
            <w:pPr>
              <w:pStyle w:val="2ADAHeading"/>
            </w:pPr>
            <w:r w:rsidRPr="00B92224">
              <w:lastRenderedPageBreak/>
              <w:t>Module D – Communication</w:t>
            </w:r>
          </w:p>
        </w:tc>
      </w:tr>
      <w:tr w:rsidR="000708CD" w:rsidRPr="00B92224" w14:paraId="65679A83" w14:textId="77777777" w:rsidTr="00BA7A8A">
        <w:tc>
          <w:tcPr>
            <w:tcW w:w="9648" w:type="dxa"/>
            <w:gridSpan w:val="2"/>
          </w:tcPr>
          <w:p w14:paraId="3250EB82" w14:textId="2AF105A6" w:rsidR="000708CD" w:rsidRPr="00B92224" w:rsidRDefault="000708CD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(S-1) Title Slide</w:t>
            </w:r>
          </w:p>
        </w:tc>
      </w:tr>
      <w:tr w:rsidR="006952C9" w:rsidRPr="00B92224" w14:paraId="5979F825" w14:textId="77777777" w:rsidTr="00BA7A8A">
        <w:tc>
          <w:tcPr>
            <w:tcW w:w="9648" w:type="dxa"/>
            <w:gridSpan w:val="2"/>
          </w:tcPr>
          <w:p w14:paraId="5B89819D" w14:textId="77777777" w:rsidR="006952C9" w:rsidRPr="00B92224" w:rsidRDefault="006952C9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(S-2) Objectives</w:t>
            </w:r>
          </w:p>
          <w:p w14:paraId="453E3F13" w14:textId="77777777" w:rsidR="00F62816" w:rsidRPr="00B92224" w:rsidRDefault="00F62816" w:rsidP="00CA54E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Describe components of therapeutic and non-therapeutic communication</w:t>
            </w:r>
          </w:p>
          <w:p w14:paraId="000689FB" w14:textId="77777777" w:rsidR="00F62816" w:rsidRPr="00B92224" w:rsidRDefault="00F62816" w:rsidP="00CA54E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Discuss the importance of appropriate communication skills</w:t>
            </w:r>
          </w:p>
          <w:p w14:paraId="15E82001" w14:textId="77777777" w:rsidR="00F62816" w:rsidRPr="00B92224" w:rsidRDefault="00F62816" w:rsidP="00CA54E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Describe barriers to communication</w:t>
            </w:r>
          </w:p>
          <w:p w14:paraId="0520743A" w14:textId="77777777" w:rsidR="00F62816" w:rsidRPr="00B92224" w:rsidRDefault="00F62816" w:rsidP="00CA54E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Explore how culture and religion impact communication</w:t>
            </w:r>
          </w:p>
          <w:p w14:paraId="49177622" w14:textId="77777777" w:rsidR="006952C9" w:rsidRPr="0082215B" w:rsidRDefault="00F62816" w:rsidP="00CA54E4">
            <w:pPr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Discuss the NA’s role and responsibilities for effectively communicating with a variety of individuals</w:t>
            </w:r>
          </w:p>
          <w:p w14:paraId="241BCC51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6952C9" w:rsidRPr="00B92224" w14:paraId="2D6545B3" w14:textId="77777777" w:rsidTr="00BA7A8A">
        <w:tc>
          <w:tcPr>
            <w:tcW w:w="6678" w:type="dxa"/>
          </w:tcPr>
          <w:p w14:paraId="05F9721F" w14:textId="77777777" w:rsidR="006952C9" w:rsidRPr="00B92224" w:rsidRDefault="006952C9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</w:t>
            </w:r>
            <w:r w:rsidR="004542FC" w:rsidRPr="00B92224">
              <w:rPr>
                <w:rFonts w:ascii="Arial" w:hAnsi="Arial" w:cs="Arial"/>
                <w:b/>
              </w:rPr>
              <w:t>3</w:t>
            </w:r>
            <w:r w:rsidRPr="00B92224">
              <w:rPr>
                <w:rFonts w:ascii="Arial" w:hAnsi="Arial" w:cs="Arial"/>
                <w:b/>
              </w:rPr>
              <w:t xml:space="preserve">) Communication </w:t>
            </w:r>
            <w:r w:rsidR="001C1E39" w:rsidRPr="00B92224">
              <w:rPr>
                <w:rFonts w:ascii="Arial" w:hAnsi="Arial" w:cs="Arial"/>
                <w:b/>
              </w:rPr>
              <w:t>– Definition</w:t>
            </w:r>
          </w:p>
          <w:p w14:paraId="4D9BC44F" w14:textId="77777777" w:rsidR="00604CBA" w:rsidRPr="00B92224" w:rsidRDefault="0082215B" w:rsidP="00822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Communication is defined as </w:t>
            </w:r>
            <w:r w:rsidR="007D5012" w:rsidRPr="00B92224">
              <w:rPr>
                <w:rFonts w:ascii="Arial" w:hAnsi="Arial" w:cs="Arial"/>
              </w:rPr>
              <w:t xml:space="preserve">sending and </w:t>
            </w:r>
            <w:r w:rsidR="006952C9" w:rsidRPr="00B92224">
              <w:rPr>
                <w:rFonts w:ascii="Arial" w:hAnsi="Arial" w:cs="Arial"/>
              </w:rPr>
              <w:t>receiving messages</w:t>
            </w:r>
            <w:r w:rsidR="007D5012" w:rsidRPr="00B92224">
              <w:rPr>
                <w:rFonts w:ascii="Arial" w:hAnsi="Arial" w:cs="Arial"/>
              </w:rPr>
              <w:t xml:space="preserve"> using</w:t>
            </w:r>
            <w:r w:rsidR="006952C9" w:rsidRPr="00B92224">
              <w:rPr>
                <w:rFonts w:ascii="Arial" w:hAnsi="Arial" w:cs="Arial"/>
              </w:rPr>
              <w:t xml:space="preserve"> </w:t>
            </w:r>
            <w:r w:rsidR="007D5012" w:rsidRPr="00B92224">
              <w:rPr>
                <w:rFonts w:ascii="Arial" w:hAnsi="Arial" w:cs="Arial"/>
              </w:rPr>
              <w:t>signs, symbols, words, drawings</w:t>
            </w:r>
            <w:r w:rsidR="00CA0344">
              <w:rPr>
                <w:rFonts w:ascii="Arial" w:hAnsi="Arial" w:cs="Arial"/>
              </w:rPr>
              <w:t>,</w:t>
            </w:r>
            <w:r w:rsidR="007D5012" w:rsidRPr="00B92224">
              <w:rPr>
                <w:rFonts w:ascii="Arial" w:hAnsi="Arial" w:cs="Arial"/>
              </w:rPr>
              <w:t xml:space="preserve"> and pictures</w:t>
            </w:r>
          </w:p>
          <w:p w14:paraId="6BC6FB9D" w14:textId="77777777" w:rsidR="0082215B" w:rsidRPr="0082215B" w:rsidRDefault="0082215B" w:rsidP="00EF218A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BAFABF9" w14:textId="5BF0286A" w:rsidR="006952C9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A83080" w:rsidRPr="00B92224" w14:paraId="1F40CEB7" w14:textId="77777777" w:rsidTr="00BA7A8A">
        <w:tc>
          <w:tcPr>
            <w:tcW w:w="6678" w:type="dxa"/>
          </w:tcPr>
          <w:p w14:paraId="212FC07E" w14:textId="5BB90F6C" w:rsidR="00A83080" w:rsidRPr="00B92224" w:rsidRDefault="00A83080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(S-4) Communication</w:t>
            </w:r>
            <w:r w:rsidR="00F62816" w:rsidRPr="00B92224">
              <w:rPr>
                <w:rFonts w:ascii="Arial" w:hAnsi="Arial" w:cs="Arial"/>
                <w:b/>
              </w:rPr>
              <w:t xml:space="preserve"> – Appropriate </w:t>
            </w:r>
            <w:r w:rsidR="00265D6C">
              <w:rPr>
                <w:rFonts w:ascii="Arial" w:hAnsi="Arial" w:cs="Arial"/>
                <w:b/>
              </w:rPr>
              <w:t>M</w:t>
            </w:r>
            <w:r w:rsidR="00F62816" w:rsidRPr="00B92224">
              <w:rPr>
                <w:rFonts w:ascii="Arial" w:hAnsi="Arial" w:cs="Arial"/>
                <w:b/>
              </w:rPr>
              <w:t>ethods</w:t>
            </w:r>
          </w:p>
          <w:p w14:paraId="3FF85ACB" w14:textId="77777777" w:rsidR="00A83080" w:rsidRPr="00B92224" w:rsidRDefault="00F62816" w:rsidP="00CA0344">
            <w:p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 xml:space="preserve">Appropriate </w:t>
            </w:r>
            <w:r w:rsidR="00A83080" w:rsidRPr="00B92224">
              <w:rPr>
                <w:rFonts w:ascii="Arial" w:hAnsi="Arial" w:cs="Arial"/>
              </w:rPr>
              <w:t>communication includes:</w:t>
            </w:r>
          </w:p>
          <w:p w14:paraId="35C0005A" w14:textId="77777777" w:rsidR="00A83080" w:rsidRPr="00B92224" w:rsidRDefault="00A83080" w:rsidP="0041778F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Us</w:t>
            </w:r>
            <w:r w:rsidR="00604CBA" w:rsidRPr="00B92224">
              <w:rPr>
                <w:rFonts w:ascii="Arial" w:hAnsi="Arial" w:cs="Arial"/>
              </w:rPr>
              <w:t>e</w:t>
            </w:r>
            <w:r w:rsidRPr="00B92224">
              <w:rPr>
                <w:rFonts w:ascii="Arial" w:hAnsi="Arial" w:cs="Arial"/>
              </w:rPr>
              <w:t xml:space="preserve"> words that mean the same to the sender and receiver</w:t>
            </w:r>
          </w:p>
          <w:p w14:paraId="21DA5809" w14:textId="77777777" w:rsidR="00A83080" w:rsidRPr="00B92224" w:rsidRDefault="00604CBA" w:rsidP="0041778F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Use</w:t>
            </w:r>
            <w:r w:rsidR="00A83080" w:rsidRPr="00B92224">
              <w:rPr>
                <w:rFonts w:ascii="Arial" w:hAnsi="Arial" w:cs="Arial"/>
              </w:rPr>
              <w:t xml:space="preserve"> words that are familiar</w:t>
            </w:r>
          </w:p>
          <w:p w14:paraId="507014DB" w14:textId="77777777" w:rsidR="00A83080" w:rsidRPr="00B92224" w:rsidRDefault="00A83080" w:rsidP="0041778F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Be concise</w:t>
            </w:r>
          </w:p>
          <w:p w14:paraId="76DCE940" w14:textId="77777777" w:rsidR="002D1D7B" w:rsidRPr="00B92224" w:rsidRDefault="00A83080" w:rsidP="0041778F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Stat</w:t>
            </w:r>
            <w:r w:rsidR="00604CBA" w:rsidRPr="00B92224">
              <w:rPr>
                <w:rFonts w:ascii="Arial" w:hAnsi="Arial" w:cs="Arial"/>
              </w:rPr>
              <w:t>e</w:t>
            </w:r>
            <w:r w:rsidRPr="00B92224">
              <w:rPr>
                <w:rFonts w:ascii="Arial" w:hAnsi="Arial" w:cs="Arial"/>
              </w:rPr>
              <w:t xml:space="preserve"> information in an organized, logical order</w:t>
            </w:r>
          </w:p>
          <w:p w14:paraId="13ED3856" w14:textId="77777777" w:rsidR="00A83080" w:rsidRDefault="00604CBA" w:rsidP="0041778F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State</w:t>
            </w:r>
            <w:r w:rsidR="00A83080" w:rsidRPr="00B92224">
              <w:rPr>
                <w:rFonts w:ascii="Arial" w:hAnsi="Arial" w:cs="Arial"/>
              </w:rPr>
              <w:t xml:space="preserve"> facts and be specific</w:t>
            </w:r>
          </w:p>
          <w:p w14:paraId="0E96E6EE" w14:textId="77777777" w:rsidR="0082215B" w:rsidRPr="0082215B" w:rsidRDefault="0082215B" w:rsidP="008221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E25E7F7" w14:textId="10D4161D" w:rsidR="00A83080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0379A" w:rsidRPr="00B92224" w14:paraId="758A9389" w14:textId="77777777" w:rsidTr="00BA7A8A">
        <w:tc>
          <w:tcPr>
            <w:tcW w:w="6678" w:type="dxa"/>
          </w:tcPr>
          <w:p w14:paraId="1447101C" w14:textId="77777777" w:rsidR="0040379A" w:rsidRPr="00B92224" w:rsidRDefault="0040379A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</w:t>
            </w:r>
            <w:r w:rsidR="002A5280" w:rsidRPr="00B92224">
              <w:rPr>
                <w:rFonts w:ascii="Arial" w:hAnsi="Arial" w:cs="Arial"/>
                <w:b/>
              </w:rPr>
              <w:t xml:space="preserve">5) Communication </w:t>
            </w:r>
            <w:r w:rsidR="00F62816" w:rsidRPr="00B92224">
              <w:rPr>
                <w:rFonts w:ascii="Arial" w:hAnsi="Arial" w:cs="Arial"/>
                <w:b/>
              </w:rPr>
              <w:t>– Three-way process</w:t>
            </w:r>
          </w:p>
          <w:p w14:paraId="0541BC8C" w14:textId="77777777" w:rsidR="0040379A" w:rsidRPr="00B92224" w:rsidRDefault="00CF5F30" w:rsidP="00CA034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S</w:t>
            </w:r>
            <w:r w:rsidR="0040379A" w:rsidRPr="00B92224">
              <w:rPr>
                <w:rFonts w:ascii="Arial" w:hAnsi="Arial" w:cs="Arial"/>
              </w:rPr>
              <w:t>implest form is a three-way process</w:t>
            </w:r>
          </w:p>
          <w:p w14:paraId="45EAE714" w14:textId="77777777" w:rsidR="0040379A" w:rsidRPr="00B92224" w:rsidRDefault="0040379A" w:rsidP="0041778F">
            <w:pPr>
              <w:numPr>
                <w:ilvl w:val="1"/>
                <w:numId w:val="47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Sender communicates the message</w:t>
            </w:r>
          </w:p>
          <w:p w14:paraId="5FAFC826" w14:textId="77777777" w:rsidR="0040379A" w:rsidRPr="00B92224" w:rsidRDefault="0040379A" w:rsidP="0041778F">
            <w:pPr>
              <w:numPr>
                <w:ilvl w:val="1"/>
                <w:numId w:val="47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Receiver receives the message</w:t>
            </w:r>
          </w:p>
          <w:p w14:paraId="759E4A7E" w14:textId="77777777" w:rsidR="006650DA" w:rsidRPr="0082215B" w:rsidRDefault="008531F8" w:rsidP="0041778F">
            <w:pPr>
              <w:numPr>
                <w:ilvl w:val="1"/>
                <w:numId w:val="47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Fe</w:t>
            </w:r>
            <w:r w:rsidR="0040379A" w:rsidRPr="00B92224">
              <w:rPr>
                <w:rFonts w:ascii="Arial" w:hAnsi="Arial" w:cs="Arial"/>
              </w:rPr>
              <w:t>edback allows sender and receiver to respond to each other in some way</w:t>
            </w:r>
          </w:p>
          <w:p w14:paraId="549CCB2B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E2B1327" w14:textId="33611DB8" w:rsidR="0040379A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6952C9" w:rsidRPr="00B92224" w14:paraId="359C98F2" w14:textId="77777777" w:rsidTr="00BA7A8A">
        <w:tc>
          <w:tcPr>
            <w:tcW w:w="6678" w:type="dxa"/>
          </w:tcPr>
          <w:p w14:paraId="604ADCD6" w14:textId="77777777" w:rsidR="006952C9" w:rsidRPr="00B92224" w:rsidRDefault="006952C9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</w:t>
            </w:r>
            <w:r w:rsidR="00AA64FC" w:rsidRPr="00B92224">
              <w:rPr>
                <w:rFonts w:ascii="Arial" w:hAnsi="Arial" w:cs="Arial"/>
                <w:b/>
              </w:rPr>
              <w:t>6</w:t>
            </w:r>
            <w:r w:rsidRPr="00B92224">
              <w:rPr>
                <w:rFonts w:ascii="Arial" w:hAnsi="Arial" w:cs="Arial"/>
                <w:b/>
              </w:rPr>
              <w:t>) Communication</w:t>
            </w:r>
            <w:r w:rsidR="00FA390D" w:rsidRPr="00B92224">
              <w:rPr>
                <w:rFonts w:ascii="Arial" w:hAnsi="Arial" w:cs="Arial"/>
                <w:b/>
              </w:rPr>
              <w:t xml:space="preserve"> </w:t>
            </w:r>
            <w:r w:rsidR="006435B8">
              <w:rPr>
                <w:rFonts w:ascii="Arial" w:hAnsi="Arial" w:cs="Arial"/>
                <w:b/>
              </w:rPr>
              <w:t>–</w:t>
            </w:r>
            <w:r w:rsidR="00FA390D" w:rsidRPr="00B92224">
              <w:rPr>
                <w:rFonts w:ascii="Arial" w:hAnsi="Arial" w:cs="Arial"/>
                <w:b/>
              </w:rPr>
              <w:t xml:space="preserve"> Verbal</w:t>
            </w:r>
          </w:p>
          <w:p w14:paraId="3306F780" w14:textId="77777777" w:rsidR="00CE130E" w:rsidRPr="005E1AAA" w:rsidRDefault="0040379A" w:rsidP="00E25803">
            <w:pPr>
              <w:pStyle w:val="ListParagraph"/>
              <w:numPr>
                <w:ilvl w:val="0"/>
                <w:numId w:val="50"/>
              </w:numPr>
              <w:ind w:left="330" w:hanging="330"/>
              <w:rPr>
                <w:rFonts w:ascii="Arial" w:hAnsi="Arial" w:cs="Arial"/>
              </w:rPr>
            </w:pPr>
            <w:r w:rsidRPr="005E1AAA">
              <w:rPr>
                <w:rFonts w:ascii="Arial" w:hAnsi="Arial" w:cs="Arial"/>
              </w:rPr>
              <w:t xml:space="preserve">Using </w:t>
            </w:r>
            <w:r w:rsidR="00AF1F27" w:rsidRPr="005E1AAA">
              <w:rPr>
                <w:rFonts w:ascii="Arial" w:hAnsi="Arial" w:cs="Arial"/>
              </w:rPr>
              <w:t xml:space="preserve">written or spoken </w:t>
            </w:r>
            <w:r w:rsidRPr="005E1AAA">
              <w:rPr>
                <w:rFonts w:ascii="Arial" w:hAnsi="Arial" w:cs="Arial"/>
              </w:rPr>
              <w:t>words</w:t>
            </w:r>
            <w:r w:rsidR="00AF1F27" w:rsidRPr="005E1AAA">
              <w:rPr>
                <w:rFonts w:ascii="Arial" w:hAnsi="Arial" w:cs="Arial"/>
              </w:rPr>
              <w:t>,</w:t>
            </w:r>
            <w:r w:rsidR="00CE130E" w:rsidRPr="005E1AAA">
              <w:rPr>
                <w:rFonts w:ascii="Arial" w:hAnsi="Arial" w:cs="Arial"/>
              </w:rPr>
              <w:t xml:space="preserve"> pictures or symbols to send a message</w:t>
            </w:r>
          </w:p>
          <w:p w14:paraId="2D51C9B6" w14:textId="77777777" w:rsidR="000B1134" w:rsidRPr="00B92224" w:rsidRDefault="000B1134" w:rsidP="0041778F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Speak plainly</w:t>
            </w:r>
          </w:p>
          <w:p w14:paraId="35B40749" w14:textId="77777777" w:rsidR="00187BFD" w:rsidRPr="00B92224" w:rsidRDefault="00187BFD" w:rsidP="0041778F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Involves active listening skills and silence</w:t>
            </w:r>
          </w:p>
          <w:p w14:paraId="56884FE3" w14:textId="77777777" w:rsidR="00187BFD" w:rsidRPr="00B92224" w:rsidRDefault="00187BFD" w:rsidP="0041778F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Includes paraphrasing, clarifying</w:t>
            </w:r>
            <w:r w:rsidR="00CA0344">
              <w:rPr>
                <w:rFonts w:ascii="Arial" w:hAnsi="Arial" w:cs="Arial"/>
              </w:rPr>
              <w:t>,</w:t>
            </w:r>
            <w:r w:rsidRPr="00B92224">
              <w:rPr>
                <w:rFonts w:ascii="Arial" w:hAnsi="Arial" w:cs="Arial"/>
              </w:rPr>
              <w:t xml:space="preserve"> and focusing</w:t>
            </w:r>
          </w:p>
          <w:p w14:paraId="466DA589" w14:textId="77777777" w:rsidR="00187BFD" w:rsidRDefault="00187BFD" w:rsidP="0041778F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Asking direct, open-ended questions</w:t>
            </w:r>
          </w:p>
          <w:p w14:paraId="77744C16" w14:textId="77777777" w:rsidR="0082215B" w:rsidRPr="0082215B" w:rsidRDefault="0082215B" w:rsidP="008221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397E798" w14:textId="2FBDE4C0" w:rsidR="006952C9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6952C9" w:rsidRPr="00B92224" w14:paraId="4D4A01D8" w14:textId="77777777" w:rsidTr="00BA7A8A">
        <w:tc>
          <w:tcPr>
            <w:tcW w:w="6678" w:type="dxa"/>
          </w:tcPr>
          <w:p w14:paraId="53A456E0" w14:textId="5EB62E69" w:rsidR="006952C9" w:rsidRPr="00B92224" w:rsidRDefault="006952C9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</w:t>
            </w:r>
            <w:r w:rsidR="00AA64FC" w:rsidRPr="00B92224">
              <w:rPr>
                <w:rFonts w:ascii="Arial" w:hAnsi="Arial" w:cs="Arial"/>
                <w:b/>
              </w:rPr>
              <w:t>7</w:t>
            </w:r>
            <w:r w:rsidR="002F73A7" w:rsidRPr="00B92224">
              <w:rPr>
                <w:rFonts w:ascii="Arial" w:hAnsi="Arial" w:cs="Arial"/>
                <w:b/>
              </w:rPr>
              <w:t>) Communication</w:t>
            </w:r>
            <w:r w:rsidR="00FA390D" w:rsidRPr="00B92224">
              <w:rPr>
                <w:rFonts w:ascii="Arial" w:hAnsi="Arial" w:cs="Arial"/>
                <w:b/>
              </w:rPr>
              <w:t xml:space="preserve"> – Non-Verbal</w:t>
            </w:r>
            <w:r w:rsidR="005E1AAA">
              <w:rPr>
                <w:rFonts w:ascii="Arial" w:hAnsi="Arial" w:cs="Arial"/>
                <w:b/>
              </w:rPr>
              <w:t xml:space="preserve"> (1)</w:t>
            </w:r>
          </w:p>
          <w:p w14:paraId="62A5BCD8" w14:textId="77777777" w:rsidR="006952C9" w:rsidRPr="00B92224" w:rsidRDefault="00AF1F27" w:rsidP="00CA0344">
            <w:p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 xml:space="preserve">Using </w:t>
            </w:r>
            <w:r w:rsidR="00CE130E" w:rsidRPr="00B92224">
              <w:rPr>
                <w:rFonts w:ascii="Arial" w:hAnsi="Arial" w:cs="Arial"/>
              </w:rPr>
              <w:t xml:space="preserve">body language such as movements, facial expressions, </w:t>
            </w:r>
            <w:r w:rsidR="00D03B09" w:rsidRPr="00B92224">
              <w:rPr>
                <w:rFonts w:ascii="Arial" w:hAnsi="Arial" w:cs="Arial"/>
              </w:rPr>
              <w:t xml:space="preserve">gestures, posture, gait, eye contact and appearance </w:t>
            </w:r>
            <w:r w:rsidRPr="00B92224">
              <w:rPr>
                <w:rFonts w:ascii="Arial" w:hAnsi="Arial" w:cs="Arial"/>
              </w:rPr>
              <w:t>to send a message</w:t>
            </w:r>
          </w:p>
          <w:p w14:paraId="0B4A92C6" w14:textId="77777777" w:rsidR="006952C9" w:rsidRPr="00B92224" w:rsidRDefault="00AF1F27" w:rsidP="0041778F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C</w:t>
            </w:r>
            <w:r w:rsidR="00CE130E" w:rsidRPr="00B92224">
              <w:rPr>
                <w:rFonts w:ascii="Arial" w:hAnsi="Arial" w:cs="Arial"/>
              </w:rPr>
              <w:t xml:space="preserve">an </w:t>
            </w:r>
            <w:r w:rsidRPr="00B92224">
              <w:rPr>
                <w:rFonts w:ascii="Arial" w:hAnsi="Arial" w:cs="Arial"/>
              </w:rPr>
              <w:t xml:space="preserve">be used to </w:t>
            </w:r>
            <w:r w:rsidR="00CE130E" w:rsidRPr="00B92224">
              <w:rPr>
                <w:rFonts w:ascii="Arial" w:hAnsi="Arial" w:cs="Arial"/>
              </w:rPr>
              <w:t>support or oppose spoken or written communication</w:t>
            </w:r>
            <w:r w:rsidR="006952C9" w:rsidRPr="00B92224">
              <w:rPr>
                <w:rFonts w:ascii="Arial" w:hAnsi="Arial" w:cs="Arial"/>
              </w:rPr>
              <w:t xml:space="preserve"> </w:t>
            </w:r>
          </w:p>
          <w:p w14:paraId="46ED6369" w14:textId="77777777" w:rsidR="00CE130E" w:rsidRPr="00B92224" w:rsidRDefault="007E2EEF" w:rsidP="0041778F">
            <w:pPr>
              <w:numPr>
                <w:ilvl w:val="1"/>
                <w:numId w:val="14"/>
              </w:numPr>
              <w:ind w:left="720"/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Smiling reinforce</w:t>
            </w:r>
            <w:r w:rsidR="00AF1F27" w:rsidRPr="00B92224">
              <w:rPr>
                <w:rFonts w:ascii="Arial" w:hAnsi="Arial" w:cs="Arial"/>
              </w:rPr>
              <w:t>s</w:t>
            </w:r>
            <w:r w:rsidRPr="00B92224">
              <w:rPr>
                <w:rFonts w:ascii="Arial" w:hAnsi="Arial" w:cs="Arial"/>
              </w:rPr>
              <w:t xml:space="preserve"> the statement, “I am happy today</w:t>
            </w:r>
            <w:r w:rsidR="00D03B09" w:rsidRPr="00B92224">
              <w:rPr>
                <w:rFonts w:ascii="Arial" w:hAnsi="Arial" w:cs="Arial"/>
              </w:rPr>
              <w:t>!”</w:t>
            </w:r>
            <w:r w:rsidR="00187BFD" w:rsidRPr="00B92224">
              <w:rPr>
                <w:rFonts w:ascii="Arial" w:hAnsi="Arial" w:cs="Arial"/>
              </w:rPr>
              <w:t xml:space="preserve"> while</w:t>
            </w:r>
            <w:r w:rsidR="00D03B09" w:rsidRPr="00B92224">
              <w:rPr>
                <w:rFonts w:ascii="Arial" w:hAnsi="Arial" w:cs="Arial"/>
              </w:rPr>
              <w:t xml:space="preserve"> </w:t>
            </w:r>
            <w:r w:rsidRPr="00B92224">
              <w:rPr>
                <w:rFonts w:ascii="Arial" w:hAnsi="Arial" w:cs="Arial"/>
              </w:rPr>
              <w:t xml:space="preserve">frowning or </w:t>
            </w:r>
            <w:r w:rsidR="00D03B09" w:rsidRPr="00B92224">
              <w:rPr>
                <w:rFonts w:ascii="Arial" w:hAnsi="Arial" w:cs="Arial"/>
              </w:rPr>
              <w:t xml:space="preserve">smirking </w:t>
            </w:r>
            <w:r w:rsidRPr="00B92224">
              <w:rPr>
                <w:rFonts w:ascii="Arial" w:hAnsi="Arial" w:cs="Arial"/>
              </w:rPr>
              <w:t>oppose</w:t>
            </w:r>
            <w:r w:rsidR="00AF1F27" w:rsidRPr="00B92224">
              <w:rPr>
                <w:rFonts w:ascii="Arial" w:hAnsi="Arial" w:cs="Arial"/>
              </w:rPr>
              <w:t>s</w:t>
            </w:r>
            <w:r w:rsidRPr="00B92224">
              <w:rPr>
                <w:rFonts w:ascii="Arial" w:hAnsi="Arial" w:cs="Arial"/>
              </w:rPr>
              <w:t xml:space="preserve"> the statement.  </w:t>
            </w:r>
          </w:p>
          <w:p w14:paraId="1C0B96CD" w14:textId="77777777" w:rsidR="002F73A7" w:rsidRPr="00B92224" w:rsidRDefault="002F73A7" w:rsidP="0041778F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Is often an unconscious gesture, movement or facial expression that blocks effective communication</w:t>
            </w:r>
          </w:p>
          <w:p w14:paraId="03A50048" w14:textId="77777777" w:rsidR="0082215B" w:rsidRDefault="007E2EEF" w:rsidP="0041778F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lastRenderedPageBreak/>
              <w:t xml:space="preserve">Can be perceived in different </w:t>
            </w:r>
            <w:r w:rsidR="002F73A7" w:rsidRPr="00B92224">
              <w:rPr>
                <w:rFonts w:ascii="Arial" w:hAnsi="Arial" w:cs="Arial"/>
              </w:rPr>
              <w:t>ways by different individuals</w:t>
            </w:r>
            <w:r w:rsidRPr="00B92224">
              <w:rPr>
                <w:rFonts w:ascii="Arial" w:hAnsi="Arial" w:cs="Arial"/>
              </w:rPr>
              <w:t xml:space="preserve"> </w:t>
            </w:r>
          </w:p>
          <w:p w14:paraId="6C087A68" w14:textId="77777777" w:rsidR="0082215B" w:rsidRPr="0082215B" w:rsidRDefault="0082215B" w:rsidP="008221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1C4CE716" w14:textId="22FD697A" w:rsidR="006952C9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2F73A7" w:rsidRPr="00B92224" w14:paraId="5DBC9B26" w14:textId="77777777" w:rsidTr="00BA7A8A">
        <w:tc>
          <w:tcPr>
            <w:tcW w:w="6678" w:type="dxa"/>
          </w:tcPr>
          <w:p w14:paraId="2B35A6EB" w14:textId="41DA3258" w:rsidR="002F73A7" w:rsidRPr="00B92224" w:rsidRDefault="002F73A7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</w:t>
            </w:r>
            <w:r w:rsidR="00AA64FC" w:rsidRPr="00B92224">
              <w:rPr>
                <w:rFonts w:ascii="Arial" w:hAnsi="Arial" w:cs="Arial"/>
                <w:b/>
              </w:rPr>
              <w:t>8</w:t>
            </w:r>
            <w:r w:rsidRPr="00B92224">
              <w:rPr>
                <w:rFonts w:ascii="Arial" w:hAnsi="Arial" w:cs="Arial"/>
                <w:b/>
              </w:rPr>
              <w:t xml:space="preserve">) </w:t>
            </w:r>
            <w:r w:rsidR="00FA390D" w:rsidRPr="00B92224">
              <w:rPr>
                <w:rFonts w:ascii="Arial" w:hAnsi="Arial" w:cs="Arial"/>
                <w:b/>
              </w:rPr>
              <w:t>Communication – Non-Verbal</w:t>
            </w:r>
            <w:r w:rsidR="005E1AAA">
              <w:rPr>
                <w:rFonts w:ascii="Arial" w:hAnsi="Arial" w:cs="Arial"/>
                <w:b/>
              </w:rPr>
              <w:t xml:space="preserve"> (2)</w:t>
            </w:r>
          </w:p>
          <w:p w14:paraId="44514AFB" w14:textId="77777777" w:rsidR="00AA64FC" w:rsidRPr="00B92224" w:rsidRDefault="00AA64FC" w:rsidP="00CA034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Examples of non-verbal communication include:</w:t>
            </w:r>
          </w:p>
          <w:p w14:paraId="7DB64F34" w14:textId="77777777" w:rsidR="002F73A7" w:rsidRPr="00B92224" w:rsidRDefault="002F73A7" w:rsidP="0041778F">
            <w:pPr>
              <w:numPr>
                <w:ilvl w:val="1"/>
                <w:numId w:val="48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Positive – fac</w:t>
            </w:r>
            <w:r w:rsidR="006650DA" w:rsidRPr="00B92224">
              <w:rPr>
                <w:rFonts w:ascii="Arial" w:hAnsi="Arial" w:cs="Arial"/>
              </w:rPr>
              <w:t>e</w:t>
            </w:r>
            <w:r w:rsidR="00790BFD" w:rsidRPr="00B92224">
              <w:rPr>
                <w:rFonts w:ascii="Arial" w:hAnsi="Arial" w:cs="Arial"/>
              </w:rPr>
              <w:t xml:space="preserve"> the resident while speaking,</w:t>
            </w:r>
            <w:r w:rsidRPr="00B92224">
              <w:rPr>
                <w:rFonts w:ascii="Arial" w:hAnsi="Arial" w:cs="Arial"/>
              </w:rPr>
              <w:t xml:space="preserve"> stand</w:t>
            </w:r>
            <w:r w:rsidR="006650DA" w:rsidRPr="00B92224">
              <w:rPr>
                <w:rFonts w:ascii="Arial" w:hAnsi="Arial" w:cs="Arial"/>
              </w:rPr>
              <w:t xml:space="preserve"> </w:t>
            </w:r>
            <w:r w:rsidRPr="00B92224">
              <w:rPr>
                <w:rFonts w:ascii="Arial" w:hAnsi="Arial" w:cs="Arial"/>
              </w:rPr>
              <w:t>up straight, smil</w:t>
            </w:r>
            <w:r w:rsidR="006650DA" w:rsidRPr="00B92224">
              <w:rPr>
                <w:rFonts w:ascii="Arial" w:hAnsi="Arial" w:cs="Arial"/>
              </w:rPr>
              <w:t>e</w:t>
            </w:r>
            <w:r w:rsidRPr="00B92224">
              <w:rPr>
                <w:rFonts w:ascii="Arial" w:hAnsi="Arial" w:cs="Arial"/>
              </w:rPr>
              <w:t xml:space="preserve">, nod with approval, </w:t>
            </w:r>
            <w:r w:rsidR="00DE46D4" w:rsidRPr="00B92224">
              <w:rPr>
                <w:rFonts w:ascii="Arial" w:hAnsi="Arial" w:cs="Arial"/>
              </w:rPr>
              <w:t xml:space="preserve">place </w:t>
            </w:r>
            <w:r w:rsidR="006650DA" w:rsidRPr="00B92224">
              <w:rPr>
                <w:rFonts w:ascii="Arial" w:hAnsi="Arial" w:cs="Arial"/>
              </w:rPr>
              <w:t>arms</w:t>
            </w:r>
            <w:r w:rsidR="00DE46D4" w:rsidRPr="00B92224">
              <w:rPr>
                <w:rFonts w:ascii="Arial" w:hAnsi="Arial" w:cs="Arial"/>
              </w:rPr>
              <w:t xml:space="preserve"> at sides</w:t>
            </w:r>
            <w:r w:rsidR="006650DA" w:rsidRPr="00B92224">
              <w:rPr>
                <w:rFonts w:ascii="Arial" w:hAnsi="Arial" w:cs="Arial"/>
              </w:rPr>
              <w:t xml:space="preserve">, </w:t>
            </w:r>
            <w:r w:rsidRPr="00B92224">
              <w:rPr>
                <w:rFonts w:ascii="Arial" w:hAnsi="Arial" w:cs="Arial"/>
              </w:rPr>
              <w:t>show relaxed movements</w:t>
            </w:r>
          </w:p>
          <w:p w14:paraId="56097DCB" w14:textId="77777777" w:rsidR="00C42AFB" w:rsidRPr="0082215B" w:rsidRDefault="002F73A7" w:rsidP="0041778F">
            <w:pPr>
              <w:numPr>
                <w:ilvl w:val="1"/>
                <w:numId w:val="48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Negative – turn your back during communication, slouch, </w:t>
            </w:r>
            <w:r w:rsidR="00DE46D4" w:rsidRPr="00B92224">
              <w:rPr>
                <w:rFonts w:ascii="Arial" w:hAnsi="Arial" w:cs="Arial"/>
              </w:rPr>
              <w:t xml:space="preserve">avoid eye contact, </w:t>
            </w:r>
            <w:r w:rsidRPr="00B92224">
              <w:rPr>
                <w:rFonts w:ascii="Arial" w:hAnsi="Arial" w:cs="Arial"/>
              </w:rPr>
              <w:t>eye roll, frown</w:t>
            </w:r>
            <w:r w:rsidR="00DE46D4" w:rsidRPr="00B92224">
              <w:rPr>
                <w:rFonts w:ascii="Arial" w:hAnsi="Arial" w:cs="Arial"/>
              </w:rPr>
              <w:t xml:space="preserve">, </w:t>
            </w:r>
            <w:r w:rsidRPr="00B92224">
              <w:rPr>
                <w:rFonts w:ascii="Arial" w:hAnsi="Arial" w:cs="Arial"/>
              </w:rPr>
              <w:t xml:space="preserve">cross arms across chest, </w:t>
            </w:r>
            <w:r w:rsidR="004228FF" w:rsidRPr="00B92224">
              <w:rPr>
                <w:rFonts w:ascii="Arial" w:hAnsi="Arial" w:cs="Arial"/>
              </w:rPr>
              <w:t xml:space="preserve">show </w:t>
            </w:r>
            <w:r w:rsidRPr="00B92224">
              <w:rPr>
                <w:rFonts w:ascii="Arial" w:hAnsi="Arial" w:cs="Arial"/>
              </w:rPr>
              <w:t>tense movements</w:t>
            </w:r>
          </w:p>
          <w:p w14:paraId="452BB0FC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8317E07" w14:textId="6EC42AFC" w:rsidR="002F73A7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D03B09" w:rsidRPr="00B92224" w14:paraId="59F6A803" w14:textId="77777777" w:rsidTr="00BA7A8A">
        <w:tc>
          <w:tcPr>
            <w:tcW w:w="6678" w:type="dxa"/>
          </w:tcPr>
          <w:p w14:paraId="42985392" w14:textId="77777777" w:rsidR="00187BFD" w:rsidRPr="00B92224" w:rsidRDefault="00187BFD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</w:t>
            </w:r>
            <w:r w:rsidR="004A459C" w:rsidRPr="00B92224">
              <w:rPr>
                <w:rFonts w:ascii="Arial" w:hAnsi="Arial" w:cs="Arial"/>
                <w:b/>
              </w:rPr>
              <w:t>9</w:t>
            </w:r>
            <w:r w:rsidRPr="00B92224">
              <w:rPr>
                <w:rFonts w:ascii="Arial" w:hAnsi="Arial" w:cs="Arial"/>
                <w:b/>
              </w:rPr>
              <w:t>) Communication – Importance</w:t>
            </w:r>
            <w:r w:rsidR="00CA0344">
              <w:rPr>
                <w:rFonts w:ascii="Arial" w:hAnsi="Arial" w:cs="Arial"/>
                <w:b/>
              </w:rPr>
              <w:t xml:space="preserve"> (1)</w:t>
            </w:r>
          </w:p>
          <w:p w14:paraId="68CAE5FF" w14:textId="77777777" w:rsidR="00D03B09" w:rsidRPr="00B92224" w:rsidRDefault="00B552E3" w:rsidP="0041778F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L</w:t>
            </w:r>
            <w:r w:rsidR="009255BB" w:rsidRPr="00B92224">
              <w:rPr>
                <w:rFonts w:ascii="Arial" w:hAnsi="Arial" w:cs="Arial"/>
              </w:rPr>
              <w:t>earn about the resident</w:t>
            </w:r>
            <w:r w:rsidR="000F536F" w:rsidRPr="00B92224">
              <w:rPr>
                <w:rFonts w:ascii="Arial" w:hAnsi="Arial" w:cs="Arial"/>
              </w:rPr>
              <w:t xml:space="preserve"> in order to provide care that meets</w:t>
            </w:r>
            <w:r w:rsidR="009E5B10" w:rsidRPr="00B92224">
              <w:rPr>
                <w:rFonts w:ascii="Arial" w:hAnsi="Arial" w:cs="Arial"/>
              </w:rPr>
              <w:t xml:space="preserve"> </w:t>
            </w:r>
            <w:r w:rsidR="000F536F" w:rsidRPr="00B92224">
              <w:rPr>
                <w:rFonts w:ascii="Arial" w:hAnsi="Arial" w:cs="Arial"/>
              </w:rPr>
              <w:t>individual needs</w:t>
            </w:r>
          </w:p>
          <w:p w14:paraId="4AE65F4C" w14:textId="77777777" w:rsidR="009255BB" w:rsidRPr="00B92224" w:rsidRDefault="00B552E3" w:rsidP="0041778F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B</w:t>
            </w:r>
            <w:r w:rsidR="005A1C8B" w:rsidRPr="00B92224">
              <w:rPr>
                <w:rFonts w:ascii="Arial" w:hAnsi="Arial" w:cs="Arial"/>
              </w:rPr>
              <w:t xml:space="preserve">e a source of </w:t>
            </w:r>
            <w:r w:rsidR="009255BB" w:rsidRPr="00B92224">
              <w:rPr>
                <w:rFonts w:ascii="Arial" w:hAnsi="Arial" w:cs="Arial"/>
              </w:rPr>
              <w:t>encourage</w:t>
            </w:r>
            <w:r w:rsidR="000F536F" w:rsidRPr="00B92224">
              <w:rPr>
                <w:rFonts w:ascii="Arial" w:hAnsi="Arial" w:cs="Arial"/>
              </w:rPr>
              <w:t>ment to</w:t>
            </w:r>
            <w:r w:rsidR="009255BB" w:rsidRPr="00B92224">
              <w:rPr>
                <w:rFonts w:ascii="Arial" w:hAnsi="Arial" w:cs="Arial"/>
              </w:rPr>
              <w:t xml:space="preserve"> the resident and family members </w:t>
            </w:r>
          </w:p>
          <w:p w14:paraId="02E2C386" w14:textId="77777777" w:rsidR="00BE39B0" w:rsidRPr="00B92224" w:rsidRDefault="00B552E3" w:rsidP="0041778F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E</w:t>
            </w:r>
            <w:r w:rsidR="009255BB" w:rsidRPr="00B92224">
              <w:rPr>
                <w:rFonts w:ascii="Arial" w:hAnsi="Arial" w:cs="Arial"/>
              </w:rPr>
              <w:t xml:space="preserve">stablish trust </w:t>
            </w:r>
          </w:p>
          <w:p w14:paraId="5073A825" w14:textId="77777777" w:rsidR="00BE39B0" w:rsidRPr="0082215B" w:rsidRDefault="00BE39B0" w:rsidP="0041778F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B</w:t>
            </w:r>
            <w:r w:rsidR="009255BB" w:rsidRPr="00B92224">
              <w:rPr>
                <w:rFonts w:ascii="Arial" w:hAnsi="Arial" w:cs="Arial"/>
              </w:rPr>
              <w:t>uild meaningful relationships</w:t>
            </w:r>
            <w:r w:rsidR="000F536F" w:rsidRPr="00B92224">
              <w:rPr>
                <w:rFonts w:ascii="Arial" w:hAnsi="Arial" w:cs="Arial"/>
              </w:rPr>
              <w:t xml:space="preserve"> that benefit the resident</w:t>
            </w:r>
          </w:p>
          <w:p w14:paraId="000683B1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4F6C52A" w14:textId="12559AFB" w:rsidR="00D03B09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8A29EB" w:rsidRPr="00B92224" w14:paraId="551522B8" w14:textId="77777777" w:rsidTr="00BA7A8A">
        <w:tc>
          <w:tcPr>
            <w:tcW w:w="6678" w:type="dxa"/>
          </w:tcPr>
          <w:p w14:paraId="669854B9" w14:textId="77777777" w:rsidR="008A29EB" w:rsidRPr="00B92224" w:rsidRDefault="008A29E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(S-10) Communication – Importance (2)</w:t>
            </w:r>
          </w:p>
          <w:p w14:paraId="7CF71877" w14:textId="77777777" w:rsidR="008A29EB" w:rsidRPr="00B92224" w:rsidRDefault="008A29EB" w:rsidP="0041778F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Serve as a liaison between the resident and healthcare team</w:t>
            </w:r>
            <w:r w:rsidR="006435B8">
              <w:rPr>
                <w:rFonts w:ascii="Arial" w:hAnsi="Arial" w:cs="Arial"/>
              </w:rPr>
              <w:t>.</w:t>
            </w:r>
          </w:p>
          <w:p w14:paraId="2E729693" w14:textId="77777777" w:rsidR="008A29EB" w:rsidRPr="00B92224" w:rsidRDefault="008A29EB" w:rsidP="0041778F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Provide information and respond to questions appropriately</w:t>
            </w:r>
            <w:r w:rsidR="004A4895">
              <w:rPr>
                <w:rFonts w:ascii="Arial" w:hAnsi="Arial" w:cs="Arial"/>
              </w:rPr>
              <w:t>.</w:t>
            </w:r>
          </w:p>
          <w:p w14:paraId="7D075D4A" w14:textId="77777777" w:rsidR="008A29EB" w:rsidRPr="00B92224" w:rsidRDefault="008A29EB" w:rsidP="0041778F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Listen, observe, report</w:t>
            </w:r>
            <w:r w:rsidR="00CA0344">
              <w:rPr>
                <w:rFonts w:ascii="Arial" w:hAnsi="Arial" w:cs="Arial"/>
              </w:rPr>
              <w:t>,</w:t>
            </w:r>
            <w:r w:rsidRPr="00B92224">
              <w:rPr>
                <w:rFonts w:ascii="Arial" w:hAnsi="Arial" w:cs="Arial"/>
              </w:rPr>
              <w:t xml:space="preserve"> and record details </w:t>
            </w:r>
            <w:r w:rsidR="00BE39B0" w:rsidRPr="00B92224">
              <w:rPr>
                <w:rFonts w:ascii="Arial" w:hAnsi="Arial" w:cs="Arial"/>
              </w:rPr>
              <w:t xml:space="preserve">accurately </w:t>
            </w:r>
          </w:p>
          <w:p w14:paraId="1E92E28F" w14:textId="77777777" w:rsidR="00BE39B0" w:rsidRPr="00FA636C" w:rsidRDefault="00BE39B0" w:rsidP="00FA636C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b/>
              </w:rPr>
            </w:pPr>
            <w:r w:rsidRPr="00FA636C">
              <w:rPr>
                <w:rFonts w:ascii="Arial" w:hAnsi="Arial" w:cs="Arial"/>
              </w:rPr>
              <w:t>Discuss the importance of being a liaison and patient advocate</w:t>
            </w:r>
            <w:r w:rsidR="006435B8" w:rsidRPr="00FA636C">
              <w:rPr>
                <w:rFonts w:ascii="Arial" w:hAnsi="Arial" w:cs="Arial"/>
              </w:rPr>
              <w:t>.</w:t>
            </w:r>
          </w:p>
          <w:p w14:paraId="040A5966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C14628B" w14:textId="79274714" w:rsidR="008A29E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9255BB" w:rsidRPr="00B92224" w14:paraId="04670F08" w14:textId="77777777" w:rsidTr="00BA7A8A">
        <w:tc>
          <w:tcPr>
            <w:tcW w:w="6678" w:type="dxa"/>
          </w:tcPr>
          <w:p w14:paraId="26E1DDD6" w14:textId="77777777" w:rsidR="000C1EAD" w:rsidRPr="00B92224" w:rsidRDefault="000C1EAD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</w:t>
            </w:r>
            <w:r w:rsidR="008A29EB" w:rsidRPr="00B92224">
              <w:rPr>
                <w:rFonts w:ascii="Arial" w:hAnsi="Arial" w:cs="Arial"/>
                <w:b/>
              </w:rPr>
              <w:t>11</w:t>
            </w:r>
            <w:r w:rsidRPr="00B92224">
              <w:rPr>
                <w:rFonts w:ascii="Arial" w:hAnsi="Arial" w:cs="Arial"/>
                <w:b/>
              </w:rPr>
              <w:t>) Communication – Barriers</w:t>
            </w:r>
            <w:r w:rsidR="000D12F8" w:rsidRPr="00B92224">
              <w:rPr>
                <w:rFonts w:ascii="Arial" w:hAnsi="Arial" w:cs="Arial"/>
                <w:b/>
              </w:rPr>
              <w:t xml:space="preserve"> (1)</w:t>
            </w:r>
          </w:p>
          <w:p w14:paraId="42083149" w14:textId="77777777" w:rsidR="000C1EAD" w:rsidRPr="00B92224" w:rsidRDefault="000C1EAD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Language</w:t>
            </w:r>
          </w:p>
          <w:p w14:paraId="4F578F7E" w14:textId="77777777" w:rsidR="000C1EAD" w:rsidRPr="00B92224" w:rsidRDefault="00596075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Using </w:t>
            </w:r>
            <w:r w:rsidR="00375BB3" w:rsidRPr="00B92224">
              <w:rPr>
                <w:rFonts w:ascii="Arial" w:hAnsi="Arial" w:cs="Arial"/>
              </w:rPr>
              <w:t xml:space="preserve">inappropriate </w:t>
            </w:r>
            <w:r w:rsidR="000C1EAD" w:rsidRPr="00B92224">
              <w:rPr>
                <w:rFonts w:ascii="Arial" w:hAnsi="Arial" w:cs="Arial"/>
              </w:rPr>
              <w:t>words</w:t>
            </w:r>
            <w:r w:rsidR="00375BB3" w:rsidRPr="00B92224">
              <w:rPr>
                <w:rFonts w:ascii="Arial" w:hAnsi="Arial" w:cs="Arial"/>
              </w:rPr>
              <w:t>, clichés or slang</w:t>
            </w:r>
            <w:r w:rsidR="000C1EAD" w:rsidRPr="00B92224">
              <w:rPr>
                <w:rFonts w:ascii="Arial" w:hAnsi="Arial" w:cs="Arial"/>
              </w:rPr>
              <w:t xml:space="preserve"> </w:t>
            </w:r>
          </w:p>
          <w:p w14:paraId="6D28A3AC" w14:textId="77777777" w:rsidR="00596075" w:rsidRPr="00B92224" w:rsidRDefault="00596075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Giving responses </w:t>
            </w:r>
            <w:r w:rsidR="009312A4" w:rsidRPr="00B92224">
              <w:rPr>
                <w:rFonts w:ascii="Arial" w:hAnsi="Arial" w:cs="Arial"/>
              </w:rPr>
              <w:t>that cause confusion or frustration</w:t>
            </w:r>
          </w:p>
          <w:p w14:paraId="4B1BE197" w14:textId="77777777" w:rsidR="009312A4" w:rsidRPr="00B92224" w:rsidRDefault="00596075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T</w:t>
            </w:r>
            <w:r w:rsidR="00FB7CFE" w:rsidRPr="00B92224">
              <w:rPr>
                <w:rFonts w:ascii="Arial" w:hAnsi="Arial" w:cs="Arial"/>
              </w:rPr>
              <w:t>alking too fast</w:t>
            </w:r>
          </w:p>
          <w:p w14:paraId="07AA2B1C" w14:textId="77777777" w:rsidR="009312A4" w:rsidRPr="00B92224" w:rsidRDefault="009312A4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Giving advice or offering a personal opinion or point of view</w:t>
            </w:r>
          </w:p>
          <w:p w14:paraId="26448F11" w14:textId="77777777" w:rsidR="009C110F" w:rsidRPr="0082215B" w:rsidRDefault="00AB6905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Ignoring or belittling the resident</w:t>
            </w:r>
          </w:p>
          <w:p w14:paraId="2F313400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DA4C004" w14:textId="72DEB76F" w:rsidR="009255B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D12F8" w:rsidRPr="00B92224" w14:paraId="2D9CBA05" w14:textId="77777777" w:rsidTr="00BA7A8A">
        <w:tc>
          <w:tcPr>
            <w:tcW w:w="6678" w:type="dxa"/>
          </w:tcPr>
          <w:p w14:paraId="00B85484" w14:textId="77777777" w:rsidR="000D12F8" w:rsidRPr="00B92224" w:rsidRDefault="000D12F8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(S-12) Communication – Barriers (2)</w:t>
            </w:r>
          </w:p>
          <w:p w14:paraId="3A8EFEAE" w14:textId="77777777" w:rsidR="000D12F8" w:rsidRPr="00B92224" w:rsidRDefault="000D12F8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Using non-verbal communication skills when verbal communication is more appropriate</w:t>
            </w:r>
          </w:p>
          <w:p w14:paraId="1ACD31EE" w14:textId="77777777" w:rsidR="000D12F8" w:rsidRPr="00B92224" w:rsidRDefault="000D12F8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Prejudices and attitudes</w:t>
            </w:r>
          </w:p>
          <w:p w14:paraId="4D0138CC" w14:textId="77777777" w:rsidR="000D12F8" w:rsidRPr="00B92224" w:rsidRDefault="000D12F8" w:rsidP="0041778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Different life experiences</w:t>
            </w:r>
          </w:p>
          <w:p w14:paraId="42ECD2EF" w14:textId="77777777" w:rsidR="000D12F8" w:rsidRPr="00B92224" w:rsidRDefault="000D12F8" w:rsidP="0041778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Age</w:t>
            </w:r>
          </w:p>
          <w:p w14:paraId="1264F916" w14:textId="77777777" w:rsidR="000D12F8" w:rsidRPr="00B92224" w:rsidRDefault="000D12F8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Cultural differences </w:t>
            </w:r>
          </w:p>
          <w:p w14:paraId="46B487CD" w14:textId="77777777" w:rsidR="000D12F8" w:rsidRPr="00B92224" w:rsidRDefault="000D12F8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Noise and lack of privacy</w:t>
            </w:r>
          </w:p>
          <w:p w14:paraId="16CA8FE7" w14:textId="77777777" w:rsidR="000D12F8" w:rsidRPr="00AF01B3" w:rsidRDefault="00230B68" w:rsidP="0041778F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Mental or physical i</w:t>
            </w:r>
            <w:r w:rsidR="000D12F8" w:rsidRPr="00B92224">
              <w:rPr>
                <w:rFonts w:ascii="Arial" w:hAnsi="Arial" w:cs="Arial"/>
              </w:rPr>
              <w:t>mpairments</w:t>
            </w:r>
          </w:p>
          <w:p w14:paraId="32BAF40F" w14:textId="77777777" w:rsidR="00AF01B3" w:rsidRPr="0082215B" w:rsidRDefault="00AF01B3" w:rsidP="00AF01B3">
            <w:pPr>
              <w:ind w:left="360"/>
              <w:rPr>
                <w:rFonts w:ascii="Arial" w:hAnsi="Arial" w:cs="Arial"/>
                <w:b/>
              </w:rPr>
            </w:pPr>
          </w:p>
          <w:p w14:paraId="73FF4EE1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4821642" w14:textId="65301030" w:rsidR="000D12F8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434E21BA" w14:textId="77777777" w:rsidTr="00BA7A8A">
        <w:tc>
          <w:tcPr>
            <w:tcW w:w="6678" w:type="dxa"/>
          </w:tcPr>
          <w:p w14:paraId="5B5AE78A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lastRenderedPageBreak/>
              <w:t xml:space="preserve">(S-13) Culture </w:t>
            </w:r>
          </w:p>
          <w:p w14:paraId="49716D34" w14:textId="77777777" w:rsidR="00032FDB" w:rsidRPr="00B92224" w:rsidRDefault="00032FDB" w:rsidP="00CA0344">
            <w:p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Is the characteristics of a group of people that are passed from one generation to the next</w:t>
            </w:r>
          </w:p>
          <w:p w14:paraId="1F773617" w14:textId="77777777" w:rsidR="00032FDB" w:rsidRPr="00B92224" w:rsidRDefault="00032FDB" w:rsidP="0041778F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Varies from one group to another, and encompasses different races and nationalities</w:t>
            </w:r>
          </w:p>
          <w:p w14:paraId="3B62CDCC" w14:textId="77777777" w:rsidR="00032FDB" w:rsidRPr="0082215B" w:rsidRDefault="00032FDB" w:rsidP="0041778F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Tend to share biological and physiological characteristics</w:t>
            </w:r>
          </w:p>
          <w:p w14:paraId="587DE2D9" w14:textId="77777777" w:rsidR="0082215B" w:rsidRPr="0082215B" w:rsidRDefault="0082215B" w:rsidP="0082215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70749391" w14:textId="137851BD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5A42CA2B" w14:textId="77777777" w:rsidTr="00BA7A8A">
        <w:tc>
          <w:tcPr>
            <w:tcW w:w="6678" w:type="dxa"/>
          </w:tcPr>
          <w:p w14:paraId="2770C6BF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(S-14) Culture – Characteristics</w:t>
            </w:r>
          </w:p>
          <w:p w14:paraId="2C854FA0" w14:textId="77777777" w:rsidR="00032FDB" w:rsidRPr="00B92224" w:rsidRDefault="00032FDB" w:rsidP="0041778F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 xml:space="preserve">Includes language, values, beliefs, habits, likes, dislikes and customs </w:t>
            </w:r>
          </w:p>
          <w:p w14:paraId="114C767C" w14:textId="77777777" w:rsidR="00032FDB" w:rsidRDefault="00032FDB" w:rsidP="0041778F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Not all individuals accept all characteristics of the group</w:t>
            </w:r>
          </w:p>
          <w:p w14:paraId="3D6A1FDB" w14:textId="77777777" w:rsidR="000B1134" w:rsidRDefault="000B1134" w:rsidP="0041778F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People from different backgrounds may have different expectations</w:t>
            </w:r>
          </w:p>
          <w:p w14:paraId="2B54DFDD" w14:textId="77777777" w:rsidR="0082215B" w:rsidRPr="0082215B" w:rsidRDefault="0082215B" w:rsidP="008221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21CE9D0" w14:textId="09E47FA7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4EE6B0C4" w14:textId="77777777" w:rsidTr="00BA7A8A">
        <w:tc>
          <w:tcPr>
            <w:tcW w:w="6678" w:type="dxa"/>
          </w:tcPr>
          <w:p w14:paraId="4F52CC54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(S-15) Culture – Knowledge (1)</w:t>
            </w:r>
          </w:p>
          <w:p w14:paraId="3675A442" w14:textId="77777777" w:rsidR="00032FDB" w:rsidRPr="00B92224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People react differently based on their beliefs and values</w:t>
            </w:r>
          </w:p>
          <w:p w14:paraId="61829C56" w14:textId="17E12FE7" w:rsidR="00B8238A" w:rsidRPr="00B8238A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Emotions </w:t>
            </w:r>
            <w:r w:rsidR="00B8238A">
              <w:rPr>
                <w:rFonts w:ascii="Arial" w:hAnsi="Arial" w:cs="Arial"/>
              </w:rPr>
              <w:t xml:space="preserve">can </w:t>
            </w:r>
          </w:p>
          <w:p w14:paraId="4961E272" w14:textId="77777777" w:rsidR="00032FDB" w:rsidRPr="00B92224" w:rsidRDefault="00032FDB" w:rsidP="0041778F">
            <w:pPr>
              <w:numPr>
                <w:ilvl w:val="1"/>
                <w:numId w:val="3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Impact others in positive and negative ways.</w:t>
            </w:r>
          </w:p>
          <w:p w14:paraId="4B39020F" w14:textId="10B41A01" w:rsidR="00032FDB" w:rsidRPr="00B92224" w:rsidRDefault="00032FDB" w:rsidP="0041778F">
            <w:pPr>
              <w:numPr>
                <w:ilvl w:val="1"/>
                <w:numId w:val="3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Can </w:t>
            </w:r>
            <w:r w:rsidR="00B8238A">
              <w:rPr>
                <w:rFonts w:ascii="Arial" w:hAnsi="Arial" w:cs="Arial"/>
              </w:rPr>
              <w:t xml:space="preserve">promote or </w:t>
            </w:r>
            <w:r w:rsidRPr="00B92224">
              <w:rPr>
                <w:rFonts w:ascii="Arial" w:hAnsi="Arial" w:cs="Arial"/>
              </w:rPr>
              <w:t>prevent emotional</w:t>
            </w:r>
            <w:r w:rsidR="00B8238A">
              <w:rPr>
                <w:rFonts w:ascii="Arial" w:hAnsi="Arial" w:cs="Arial"/>
              </w:rPr>
              <w:t xml:space="preserve"> and physical</w:t>
            </w:r>
            <w:r w:rsidRPr="00B92224">
              <w:rPr>
                <w:rFonts w:ascii="Arial" w:hAnsi="Arial" w:cs="Arial"/>
              </w:rPr>
              <w:t xml:space="preserve"> healing</w:t>
            </w:r>
          </w:p>
          <w:p w14:paraId="6510E0B3" w14:textId="77777777" w:rsidR="00032FDB" w:rsidRPr="00B92224" w:rsidRDefault="00032FDB" w:rsidP="0041778F">
            <w:pPr>
              <w:numPr>
                <w:ilvl w:val="1"/>
                <w:numId w:val="39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Should be acknowledged in a positive manner</w:t>
            </w:r>
          </w:p>
          <w:p w14:paraId="4F6E560D" w14:textId="77777777" w:rsidR="00B8238A" w:rsidRPr="00B8238A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Personal space – standing close, touching, gestures, eye contact </w:t>
            </w:r>
          </w:p>
          <w:p w14:paraId="4D7A1E67" w14:textId="26CE3259" w:rsidR="00032FDB" w:rsidRPr="00B8238A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8238A">
              <w:rPr>
                <w:rFonts w:ascii="Arial" w:hAnsi="Arial" w:cs="Arial"/>
              </w:rPr>
              <w:t>Should allow communication to occur comfortably</w:t>
            </w:r>
          </w:p>
          <w:p w14:paraId="60ED4057" w14:textId="77777777" w:rsidR="00426845" w:rsidRPr="00426845" w:rsidRDefault="00426845" w:rsidP="0042684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8CA2B2A" w14:textId="1E01E1CB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792C1680" w14:textId="77777777" w:rsidTr="00BA7A8A">
        <w:tc>
          <w:tcPr>
            <w:tcW w:w="6678" w:type="dxa"/>
          </w:tcPr>
          <w:p w14:paraId="03182620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(S-16) Culture – Knowledge (2)</w:t>
            </w:r>
          </w:p>
          <w:p w14:paraId="507B41B6" w14:textId="77777777" w:rsidR="00032FDB" w:rsidRPr="00B92224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Family </w:t>
            </w:r>
          </w:p>
          <w:p w14:paraId="2394C3C7" w14:textId="77777777" w:rsidR="00032FDB" w:rsidRPr="00B92224" w:rsidRDefault="00032FDB" w:rsidP="00A32538">
            <w:pPr>
              <w:numPr>
                <w:ilvl w:val="0"/>
                <w:numId w:val="52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Living together in one unit</w:t>
            </w:r>
          </w:p>
          <w:p w14:paraId="1D277FEA" w14:textId="77777777" w:rsidR="00032FDB" w:rsidRPr="00B92224" w:rsidRDefault="00032FDB" w:rsidP="00A32538">
            <w:pPr>
              <w:numPr>
                <w:ilvl w:val="0"/>
                <w:numId w:val="52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Living in separate locations (other cities, states or countries)</w:t>
            </w:r>
          </w:p>
          <w:p w14:paraId="0F62E696" w14:textId="77777777" w:rsidR="00032FDB" w:rsidRPr="00B92224" w:rsidRDefault="00032FDB" w:rsidP="00A32538">
            <w:pPr>
              <w:numPr>
                <w:ilvl w:val="0"/>
                <w:numId w:val="52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Being isolated</w:t>
            </w:r>
          </w:p>
          <w:p w14:paraId="6034D345" w14:textId="77777777" w:rsidR="00032FDB" w:rsidRPr="00426845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Can be supportive/destructive during illness</w:t>
            </w:r>
          </w:p>
          <w:p w14:paraId="6599E28B" w14:textId="77777777" w:rsidR="00426845" w:rsidRPr="00426845" w:rsidRDefault="00426845" w:rsidP="0042684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5B94DE96" w14:textId="493FDE18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4969754D" w14:textId="77777777" w:rsidTr="00BA7A8A">
        <w:tc>
          <w:tcPr>
            <w:tcW w:w="6678" w:type="dxa"/>
          </w:tcPr>
          <w:p w14:paraId="2B682FED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(S-17) Culture – Knowledge (3)</w:t>
            </w:r>
          </w:p>
          <w:p w14:paraId="570361A6" w14:textId="77777777" w:rsidR="00032FDB" w:rsidRPr="00B92224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Hygiene </w:t>
            </w:r>
          </w:p>
          <w:p w14:paraId="37C6133E" w14:textId="77777777" w:rsidR="00032FDB" w:rsidRPr="00B92224" w:rsidRDefault="00032FDB" w:rsidP="00A32538">
            <w:pPr>
              <w:numPr>
                <w:ilvl w:val="0"/>
                <w:numId w:val="53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Bathing is not viewed the same by all cultures</w:t>
            </w:r>
          </w:p>
          <w:p w14:paraId="44DD079E" w14:textId="77777777" w:rsidR="00032FDB" w:rsidRPr="00B92224" w:rsidRDefault="00032FDB" w:rsidP="00A32538">
            <w:pPr>
              <w:numPr>
                <w:ilvl w:val="0"/>
                <w:numId w:val="53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Clothing styles and colors vary among cultures</w:t>
            </w:r>
          </w:p>
          <w:p w14:paraId="6E7A06EC" w14:textId="77777777" w:rsidR="00032FDB" w:rsidRPr="00B92224" w:rsidRDefault="00032FDB" w:rsidP="00A32538">
            <w:pPr>
              <w:numPr>
                <w:ilvl w:val="0"/>
                <w:numId w:val="53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Often impacts a person’s feeling of self-worth</w:t>
            </w:r>
          </w:p>
          <w:p w14:paraId="5A68735C" w14:textId="77777777" w:rsidR="00032FDB" w:rsidRPr="00B92224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Illness </w:t>
            </w:r>
          </w:p>
          <w:p w14:paraId="741E725A" w14:textId="77777777" w:rsidR="00032FDB" w:rsidRPr="00B92224" w:rsidRDefault="00032FDB" w:rsidP="00A32538">
            <w:pPr>
              <w:numPr>
                <w:ilvl w:val="0"/>
                <w:numId w:val="5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Impacts self-image and lowers self-worth</w:t>
            </w:r>
          </w:p>
          <w:p w14:paraId="4F15D00B" w14:textId="77777777" w:rsidR="00032FDB" w:rsidRPr="00B92224" w:rsidRDefault="00032FDB" w:rsidP="00A32538">
            <w:pPr>
              <w:numPr>
                <w:ilvl w:val="0"/>
                <w:numId w:val="5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Treatments are impacted/dictated in some cultures</w:t>
            </w:r>
          </w:p>
          <w:p w14:paraId="12DB1ED3" w14:textId="14B2B29F" w:rsidR="00032FDB" w:rsidRPr="00B92224" w:rsidRDefault="00032FDB" w:rsidP="00A32538">
            <w:pPr>
              <w:numPr>
                <w:ilvl w:val="0"/>
                <w:numId w:val="5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Acceptance</w:t>
            </w:r>
            <w:r w:rsidR="00865EEC">
              <w:rPr>
                <w:rFonts w:ascii="Arial" w:hAnsi="Arial" w:cs="Arial"/>
              </w:rPr>
              <w:t xml:space="preserve"> or </w:t>
            </w:r>
            <w:r w:rsidRPr="00B92224">
              <w:rPr>
                <w:rFonts w:ascii="Arial" w:hAnsi="Arial" w:cs="Arial"/>
              </w:rPr>
              <w:t xml:space="preserve">denial </w:t>
            </w:r>
            <w:r w:rsidR="00865EEC">
              <w:rPr>
                <w:rFonts w:ascii="Arial" w:hAnsi="Arial" w:cs="Arial"/>
              </w:rPr>
              <w:t xml:space="preserve">could be a </w:t>
            </w:r>
            <w:r w:rsidRPr="00B92224">
              <w:rPr>
                <w:rFonts w:ascii="Arial" w:hAnsi="Arial" w:cs="Arial"/>
              </w:rPr>
              <w:t>sign of strength</w:t>
            </w:r>
            <w:r w:rsidR="00865EEC">
              <w:rPr>
                <w:rFonts w:ascii="Arial" w:hAnsi="Arial" w:cs="Arial"/>
              </w:rPr>
              <w:t xml:space="preserve"> or </w:t>
            </w:r>
            <w:r w:rsidRPr="00B92224">
              <w:rPr>
                <w:rFonts w:ascii="Arial" w:hAnsi="Arial" w:cs="Arial"/>
              </w:rPr>
              <w:t>weakness</w:t>
            </w:r>
          </w:p>
          <w:p w14:paraId="7B3A3C8C" w14:textId="740EE384" w:rsidR="00032FDB" w:rsidRPr="00B92224" w:rsidRDefault="00032FDB" w:rsidP="00A32538">
            <w:pPr>
              <w:numPr>
                <w:ilvl w:val="0"/>
                <w:numId w:val="5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Becoming familiar with various illnesses </w:t>
            </w:r>
            <w:r w:rsidR="00865EEC" w:rsidRPr="00B92224">
              <w:rPr>
                <w:rFonts w:ascii="Arial" w:hAnsi="Arial" w:cs="Arial"/>
              </w:rPr>
              <w:t>helps provide</w:t>
            </w:r>
            <w:r w:rsidRPr="00B92224">
              <w:rPr>
                <w:rFonts w:ascii="Arial" w:hAnsi="Arial" w:cs="Arial"/>
              </w:rPr>
              <w:t xml:space="preserve"> improved or alternative means of care</w:t>
            </w:r>
          </w:p>
          <w:p w14:paraId="0431B409" w14:textId="77777777" w:rsidR="00032FDB" w:rsidRPr="00AF01B3" w:rsidRDefault="00032FDB" w:rsidP="0041778F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Asking questions and researching treatment options opens doors for discussion and helps ease fear.</w:t>
            </w:r>
          </w:p>
          <w:p w14:paraId="135A3B84" w14:textId="77777777" w:rsidR="00AF01B3" w:rsidRPr="00426845" w:rsidRDefault="00AF01B3" w:rsidP="00AF01B3">
            <w:pPr>
              <w:ind w:left="360"/>
              <w:rPr>
                <w:rFonts w:ascii="Arial" w:hAnsi="Arial" w:cs="Arial"/>
                <w:b/>
              </w:rPr>
            </w:pPr>
          </w:p>
          <w:p w14:paraId="01D4636A" w14:textId="77777777" w:rsidR="00426845" w:rsidRPr="00426845" w:rsidRDefault="00426845" w:rsidP="0042684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BF67814" w14:textId="32382526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3B113610" w14:textId="77777777" w:rsidTr="00BA7A8A">
        <w:tc>
          <w:tcPr>
            <w:tcW w:w="6678" w:type="dxa"/>
          </w:tcPr>
          <w:p w14:paraId="64A7E56A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lastRenderedPageBreak/>
              <w:t>(S-18) Religions</w:t>
            </w:r>
          </w:p>
          <w:p w14:paraId="1818FE36" w14:textId="77777777" w:rsidR="00032FDB" w:rsidRPr="00B92224" w:rsidRDefault="00032FDB" w:rsidP="0041778F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Are recognized throughout the world</w:t>
            </w:r>
          </w:p>
          <w:p w14:paraId="11DD124C" w14:textId="77777777" w:rsidR="00032FDB" w:rsidRPr="00B92224" w:rsidRDefault="004A4895" w:rsidP="0041778F">
            <w:pPr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Buddhism, Christian, Hindu,</w:t>
            </w:r>
            <w:r w:rsidR="00617022">
              <w:rPr>
                <w:rFonts w:ascii="Arial" w:hAnsi="Arial" w:cs="Arial"/>
              </w:rPr>
              <w:t xml:space="preserve"> Islam, Jehovah’s Witness, Jewish, Mormon </w:t>
            </w:r>
            <w:r w:rsidR="00032FDB" w:rsidRPr="00B92224">
              <w:rPr>
                <w:rFonts w:ascii="Arial" w:hAnsi="Arial" w:cs="Arial"/>
              </w:rPr>
              <w:t>(these are only a few)</w:t>
            </w:r>
          </w:p>
          <w:p w14:paraId="69139552" w14:textId="77777777" w:rsidR="00032FDB" w:rsidRPr="00B92224" w:rsidRDefault="00032FDB" w:rsidP="0041778F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Play a vital role in the resident’s life</w:t>
            </w:r>
          </w:p>
          <w:p w14:paraId="2F544EF8" w14:textId="77777777" w:rsidR="00032FDB" w:rsidRPr="00B92224" w:rsidRDefault="00032FDB" w:rsidP="0041778F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Impact whether a resident accepts or rejects medical treatments and care</w:t>
            </w:r>
          </w:p>
          <w:p w14:paraId="50665450" w14:textId="77777777" w:rsidR="00032FDB" w:rsidRPr="00426845" w:rsidRDefault="00032FDB" w:rsidP="0041778F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Are misunderstood due to lack of knowledge</w:t>
            </w:r>
          </w:p>
          <w:p w14:paraId="00BD6133" w14:textId="77777777" w:rsidR="00426845" w:rsidRPr="00426845" w:rsidRDefault="00426845" w:rsidP="0042684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7C4696B9" w14:textId="29E7E5C9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4DD5C755" w14:textId="77777777" w:rsidTr="00BA7A8A">
        <w:tc>
          <w:tcPr>
            <w:tcW w:w="6678" w:type="dxa"/>
          </w:tcPr>
          <w:p w14:paraId="5B646B81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(S-19) Communication – NA’s Role (1)</w:t>
            </w:r>
          </w:p>
          <w:p w14:paraId="367D1E1D" w14:textId="77777777" w:rsidR="00032FDB" w:rsidRPr="00B92224" w:rsidRDefault="00032FDB" w:rsidP="0041778F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Develop skills that enhance effective communication</w:t>
            </w:r>
          </w:p>
          <w:p w14:paraId="78F907BD" w14:textId="77777777" w:rsidR="00032FDB" w:rsidRPr="00B92224" w:rsidRDefault="00032FDB" w:rsidP="0041778F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 xml:space="preserve">Use appropriate verbal and non-verbal communication skills  </w:t>
            </w:r>
          </w:p>
          <w:p w14:paraId="04AAC943" w14:textId="77777777" w:rsidR="00032FDB" w:rsidRPr="00B92224" w:rsidRDefault="00032FDB" w:rsidP="0041778F">
            <w:pPr>
              <w:numPr>
                <w:ilvl w:val="0"/>
                <w:numId w:val="43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Listen to what is being said</w:t>
            </w:r>
            <w:r w:rsidRPr="00B92224">
              <w:rPr>
                <w:rFonts w:ascii="Arial" w:hAnsi="Arial" w:cs="Arial"/>
                <w:b/>
              </w:rPr>
              <w:t xml:space="preserve"> </w:t>
            </w:r>
          </w:p>
          <w:p w14:paraId="26F7BC86" w14:textId="77777777" w:rsidR="00032FDB" w:rsidRPr="00B92224" w:rsidRDefault="00032FDB" w:rsidP="0041778F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Ask questions for clarification and acknowledge understanding</w:t>
            </w:r>
          </w:p>
          <w:p w14:paraId="09082877" w14:textId="77777777" w:rsidR="00032FDB" w:rsidRPr="009E2BF9" w:rsidRDefault="00032FDB" w:rsidP="0041778F">
            <w:pPr>
              <w:numPr>
                <w:ilvl w:val="0"/>
                <w:numId w:val="43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 xml:space="preserve">Avoid interrupting </w:t>
            </w:r>
          </w:p>
          <w:p w14:paraId="19051129" w14:textId="77777777" w:rsidR="009E2BF9" w:rsidRPr="009E2BF9" w:rsidRDefault="009E2BF9" w:rsidP="009E2BF9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727000A6" w14:textId="4CEF3A6F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734EB708" w14:textId="77777777" w:rsidTr="00BA7A8A">
        <w:tc>
          <w:tcPr>
            <w:tcW w:w="6678" w:type="dxa"/>
          </w:tcPr>
          <w:p w14:paraId="1D4CD86E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(S-20) Communication – NA’s Role (2)</w:t>
            </w:r>
          </w:p>
          <w:p w14:paraId="2817B18E" w14:textId="77777777" w:rsidR="00032FDB" w:rsidRPr="00B92224" w:rsidRDefault="00032FDB" w:rsidP="0041778F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Do not express personal opinions or disapproval</w:t>
            </w:r>
          </w:p>
          <w:p w14:paraId="300353E7" w14:textId="77777777" w:rsidR="00032FDB" w:rsidRPr="00B92224" w:rsidRDefault="00032FDB" w:rsidP="0041778F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 xml:space="preserve">Develop patience </w:t>
            </w:r>
          </w:p>
          <w:p w14:paraId="0AB68B0E" w14:textId="77777777" w:rsidR="00032FDB" w:rsidRPr="00B92224" w:rsidRDefault="00032FDB" w:rsidP="0041778F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Reduce or eliminate environmental distractions</w:t>
            </w:r>
          </w:p>
          <w:p w14:paraId="18014C2A" w14:textId="77777777" w:rsidR="00032FDB" w:rsidRPr="00426845" w:rsidRDefault="00032FDB" w:rsidP="0041778F">
            <w:pPr>
              <w:numPr>
                <w:ilvl w:val="0"/>
                <w:numId w:val="44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Understand and use silence appropriately and in a supportive manner</w:t>
            </w:r>
          </w:p>
          <w:p w14:paraId="04D3A3F4" w14:textId="77777777" w:rsidR="00426845" w:rsidRPr="00426845" w:rsidRDefault="00426845" w:rsidP="0042684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6458010" w14:textId="10A19DAD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5F7F8B49" w14:textId="77777777" w:rsidTr="00BA7A8A">
        <w:tc>
          <w:tcPr>
            <w:tcW w:w="6678" w:type="dxa"/>
          </w:tcPr>
          <w:p w14:paraId="5D67D2D4" w14:textId="77777777" w:rsidR="00032FDB" w:rsidRPr="00B92224" w:rsidRDefault="00032FDB" w:rsidP="00CA54E4">
            <w:p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  <w:b/>
              </w:rPr>
              <w:t>(S-21) Culture and Communication – NA’s Role</w:t>
            </w:r>
          </w:p>
          <w:p w14:paraId="730FEFE5" w14:textId="77777777" w:rsidR="00032FDB" w:rsidRPr="00B92224" w:rsidRDefault="00032FDB" w:rsidP="0041778F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Accept each resident as an individual</w:t>
            </w:r>
          </w:p>
          <w:p w14:paraId="45731F13" w14:textId="77777777" w:rsidR="00032FDB" w:rsidRPr="00B92224" w:rsidRDefault="00032FDB" w:rsidP="0041778F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 xml:space="preserve">Follow </w:t>
            </w:r>
            <w:r w:rsidR="002268FD">
              <w:rPr>
                <w:rFonts w:ascii="Arial" w:hAnsi="Arial" w:cs="Arial"/>
              </w:rPr>
              <w:t xml:space="preserve">the </w:t>
            </w:r>
            <w:r w:rsidRPr="00B92224">
              <w:rPr>
                <w:rFonts w:ascii="Arial" w:hAnsi="Arial" w:cs="Arial"/>
              </w:rPr>
              <w:t xml:space="preserve">nursing care plan that incorporates </w:t>
            </w:r>
            <w:r w:rsidR="002268FD">
              <w:rPr>
                <w:rFonts w:ascii="Arial" w:hAnsi="Arial" w:cs="Arial"/>
              </w:rPr>
              <w:t>cultural and religious beliefs</w:t>
            </w:r>
          </w:p>
          <w:p w14:paraId="6C7BF18B" w14:textId="77777777" w:rsidR="00032FDB" w:rsidRPr="00B92224" w:rsidRDefault="00032FDB" w:rsidP="0041778F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 xml:space="preserve">Demonstrate respect </w:t>
            </w:r>
          </w:p>
          <w:p w14:paraId="69EE52EF" w14:textId="77777777" w:rsidR="002268FD" w:rsidRDefault="00032FDB" w:rsidP="0041778F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2268FD">
              <w:rPr>
                <w:rFonts w:ascii="Arial" w:hAnsi="Arial" w:cs="Arial"/>
              </w:rPr>
              <w:t xml:space="preserve">Greet the resident </w:t>
            </w:r>
            <w:r w:rsidR="002268FD" w:rsidRPr="002268FD">
              <w:rPr>
                <w:rFonts w:ascii="Arial" w:hAnsi="Arial" w:cs="Arial"/>
              </w:rPr>
              <w:t>using his/her title such as Mr.,</w:t>
            </w:r>
            <w:r w:rsidR="002268FD">
              <w:rPr>
                <w:rFonts w:ascii="Arial" w:hAnsi="Arial" w:cs="Arial"/>
              </w:rPr>
              <w:t xml:space="preserve"> Mrs., Miss and their last name</w:t>
            </w:r>
          </w:p>
          <w:p w14:paraId="76F09B53" w14:textId="77777777" w:rsidR="00032FDB" w:rsidRPr="002268FD" w:rsidRDefault="00032FDB" w:rsidP="0041778F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2268FD">
              <w:rPr>
                <w:rFonts w:ascii="Arial" w:hAnsi="Arial" w:cs="Arial"/>
              </w:rPr>
              <w:t xml:space="preserve">Do not refer to the resident as </w:t>
            </w:r>
            <w:r w:rsidRPr="002268FD">
              <w:rPr>
                <w:rFonts w:ascii="Arial" w:hAnsi="Arial" w:cs="Arial"/>
                <w:i/>
              </w:rPr>
              <w:t xml:space="preserve">sweetie, honey, dearie, gramps </w:t>
            </w:r>
            <w:r w:rsidRPr="002268FD">
              <w:rPr>
                <w:rFonts w:ascii="Arial" w:hAnsi="Arial" w:cs="Arial"/>
              </w:rPr>
              <w:t xml:space="preserve">or </w:t>
            </w:r>
            <w:r w:rsidRPr="002268FD">
              <w:rPr>
                <w:rFonts w:ascii="Arial" w:hAnsi="Arial" w:cs="Arial"/>
                <w:i/>
              </w:rPr>
              <w:t xml:space="preserve">sugar.  </w:t>
            </w:r>
            <w:r w:rsidRPr="002268FD">
              <w:rPr>
                <w:rFonts w:ascii="Arial" w:hAnsi="Arial" w:cs="Arial"/>
              </w:rPr>
              <w:t>These terms are disrespectful and degrading.</w:t>
            </w:r>
          </w:p>
          <w:p w14:paraId="0783ACB4" w14:textId="77777777" w:rsidR="00032FDB" w:rsidRPr="00B92224" w:rsidRDefault="00032FDB" w:rsidP="0041778F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Attempt to pronounce the name correctly, speak slowly and ask for clarification</w:t>
            </w:r>
            <w:r w:rsidR="002268FD">
              <w:rPr>
                <w:rFonts w:ascii="Arial" w:hAnsi="Arial" w:cs="Arial"/>
              </w:rPr>
              <w:t>.</w:t>
            </w:r>
            <w:r w:rsidRPr="00B92224">
              <w:rPr>
                <w:rFonts w:ascii="Arial" w:hAnsi="Arial" w:cs="Arial"/>
              </w:rPr>
              <w:t xml:space="preserve"> </w:t>
            </w:r>
          </w:p>
          <w:p w14:paraId="61851815" w14:textId="77777777" w:rsidR="00032FDB" w:rsidRPr="00B92224" w:rsidRDefault="00032FDB" w:rsidP="0041778F">
            <w:pPr>
              <w:numPr>
                <w:ilvl w:val="0"/>
                <w:numId w:val="10"/>
              </w:numPr>
              <w:ind w:left="360"/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Follow appropriate cultural preferences (eye contact, distance)</w:t>
            </w:r>
          </w:p>
          <w:p w14:paraId="49F9BB4A" w14:textId="77777777" w:rsidR="00032FDB" w:rsidRPr="00426845" w:rsidRDefault="00032FDB" w:rsidP="0041778F">
            <w:pPr>
              <w:numPr>
                <w:ilvl w:val="0"/>
                <w:numId w:val="10"/>
              </w:numPr>
              <w:ind w:left="360"/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Communicate in a non-threatening, therapeutic manner</w:t>
            </w:r>
          </w:p>
          <w:p w14:paraId="0C92E1AC" w14:textId="77777777" w:rsidR="00426845" w:rsidRPr="00426845" w:rsidRDefault="00426845" w:rsidP="0042684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79E84A83" w14:textId="2FB8AC65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637C9B30" w14:textId="77777777" w:rsidTr="00BA7A8A">
        <w:tc>
          <w:tcPr>
            <w:tcW w:w="6678" w:type="dxa"/>
          </w:tcPr>
          <w:p w14:paraId="54392332" w14:textId="4A01EB99" w:rsidR="00032FDB" w:rsidRPr="00A5610D" w:rsidRDefault="00032FDB" w:rsidP="00A5610D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(S-22) Communication - Special Approaches</w:t>
            </w:r>
            <w:r w:rsidR="00CA0344">
              <w:rPr>
                <w:rFonts w:ascii="Arial" w:hAnsi="Arial" w:cs="Arial"/>
                <w:b/>
              </w:rPr>
              <w:t xml:space="preserve"> (1)</w:t>
            </w:r>
          </w:p>
          <w:p w14:paraId="2F0824BC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Use a caring tone of voice and facial/body expression</w:t>
            </w:r>
          </w:p>
          <w:p w14:paraId="66760587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Speak slowly and distinctly, but not loudly</w:t>
            </w:r>
          </w:p>
          <w:p w14:paraId="58BF05F3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Keep messages simple</w:t>
            </w:r>
          </w:p>
          <w:p w14:paraId="3354296C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Repeat the message in different ways as needed</w:t>
            </w:r>
          </w:p>
          <w:p w14:paraId="3EC5EE86" w14:textId="77777777" w:rsidR="00032FDB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Focus on a single idea or experience</w:t>
            </w:r>
          </w:p>
          <w:p w14:paraId="1E119E6F" w14:textId="77777777" w:rsidR="00AF01B3" w:rsidRDefault="00AF01B3" w:rsidP="00AF01B3">
            <w:pPr>
              <w:ind w:left="360"/>
              <w:rPr>
                <w:rFonts w:ascii="Arial" w:hAnsi="Arial" w:cs="Arial"/>
              </w:rPr>
            </w:pPr>
          </w:p>
          <w:p w14:paraId="4A5C5FCC" w14:textId="77777777" w:rsidR="00426845" w:rsidRPr="00426845" w:rsidRDefault="00426845" w:rsidP="0042684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4D3FC23" w14:textId="5ABA6A5E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5F4276C9" w14:textId="77777777" w:rsidTr="00BA7A8A">
        <w:tc>
          <w:tcPr>
            <w:tcW w:w="6678" w:type="dxa"/>
          </w:tcPr>
          <w:p w14:paraId="3E5A5D6D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lastRenderedPageBreak/>
              <w:t>(S-23) Communication - Special Approaches</w:t>
            </w:r>
            <w:r w:rsidR="00CA0344">
              <w:rPr>
                <w:rFonts w:ascii="Arial" w:hAnsi="Arial" w:cs="Arial"/>
                <w:b/>
              </w:rPr>
              <w:t xml:space="preserve"> (2)</w:t>
            </w:r>
          </w:p>
          <w:p w14:paraId="2BBEE209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Avoid medical terms and abbreviations</w:t>
            </w:r>
          </w:p>
          <w:p w14:paraId="54F23907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Allow silence</w:t>
            </w:r>
          </w:p>
          <w:p w14:paraId="6B829F80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Pay close attention to non-verbal behavior</w:t>
            </w:r>
          </w:p>
          <w:p w14:paraId="0D2DE92A" w14:textId="77777777" w:rsidR="00032FDB" w:rsidRPr="00B92224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Note and use words the resident seems to understand</w:t>
            </w:r>
          </w:p>
          <w:p w14:paraId="3556A6E2" w14:textId="77FB5071" w:rsidR="00032FDB" w:rsidRPr="006E5F8E" w:rsidRDefault="00032FDB" w:rsidP="0041778F">
            <w:pPr>
              <w:numPr>
                <w:ilvl w:val="0"/>
                <w:numId w:val="16"/>
              </w:num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Reference a langua</w:t>
            </w:r>
            <w:r w:rsidR="00A5610D">
              <w:rPr>
                <w:rFonts w:ascii="Arial" w:hAnsi="Arial" w:cs="Arial"/>
              </w:rPr>
              <w:t xml:space="preserve">ge translator </w:t>
            </w:r>
            <w:r w:rsidRPr="00B92224">
              <w:rPr>
                <w:rFonts w:ascii="Arial" w:hAnsi="Arial" w:cs="Arial"/>
              </w:rPr>
              <w:t>as needed</w:t>
            </w:r>
            <w:r w:rsidR="00A5610D">
              <w:rPr>
                <w:rFonts w:ascii="Arial" w:hAnsi="Arial" w:cs="Arial"/>
              </w:rPr>
              <w:t xml:space="preserve"> (i.e. interpreter, google, computerized apps)</w:t>
            </w:r>
          </w:p>
          <w:p w14:paraId="584CEF89" w14:textId="77777777" w:rsidR="006E5F8E" w:rsidRPr="006E5F8E" w:rsidRDefault="006E5F8E" w:rsidP="006E5F8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A8E46E5" w14:textId="3C8F8385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5A77C851" w14:textId="77777777" w:rsidTr="00BA7A8A">
        <w:tc>
          <w:tcPr>
            <w:tcW w:w="6678" w:type="dxa"/>
          </w:tcPr>
          <w:p w14:paraId="13D3F4AF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(S-24) Communication - Health Care System</w:t>
            </w:r>
          </w:p>
          <w:p w14:paraId="25A96888" w14:textId="3B99D598" w:rsidR="0060638D" w:rsidRDefault="0060638D" w:rsidP="0041778F">
            <w:pPr>
              <w:numPr>
                <w:ilvl w:val="0"/>
                <w:numId w:val="12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Language</w:t>
            </w:r>
          </w:p>
          <w:p w14:paraId="58654C17" w14:textId="5F1AE3FE" w:rsidR="00032FDB" w:rsidRPr="00B92224" w:rsidRDefault="00032FDB" w:rsidP="0041778F">
            <w:pPr>
              <w:numPr>
                <w:ilvl w:val="0"/>
                <w:numId w:val="12"/>
              </w:numPr>
              <w:ind w:left="360"/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Beliefs - standardized definitions of health and illness, believes in the power of technology</w:t>
            </w:r>
          </w:p>
          <w:p w14:paraId="4124FE99" w14:textId="77777777" w:rsidR="00032FDB" w:rsidRPr="00B92224" w:rsidRDefault="00032FDB" w:rsidP="0041778F">
            <w:pPr>
              <w:numPr>
                <w:ilvl w:val="0"/>
                <w:numId w:val="12"/>
              </w:numPr>
              <w:ind w:left="360"/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Practices - encourages maintenance of health (annual physical examination/routine diagnostic procedures) and prevention of illness</w:t>
            </w:r>
          </w:p>
          <w:p w14:paraId="4348112B" w14:textId="77777777" w:rsidR="00032FDB" w:rsidRPr="00B92224" w:rsidRDefault="00032FDB" w:rsidP="0041778F">
            <w:pPr>
              <w:numPr>
                <w:ilvl w:val="0"/>
                <w:numId w:val="12"/>
              </w:numPr>
              <w:ind w:left="360"/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Rituals - limiting visitors and specific visiting hours</w:t>
            </w:r>
          </w:p>
          <w:p w14:paraId="3EC77371" w14:textId="77777777" w:rsidR="00032FDB" w:rsidRPr="006E5F8E" w:rsidRDefault="00032FDB" w:rsidP="0041778F">
            <w:pPr>
              <w:numPr>
                <w:ilvl w:val="0"/>
                <w:numId w:val="12"/>
              </w:numPr>
              <w:ind w:left="360"/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</w:rPr>
              <w:t>Expectations – punctuality such as arriving for appointments on time</w:t>
            </w:r>
          </w:p>
          <w:p w14:paraId="04A48135" w14:textId="77777777" w:rsidR="006E5F8E" w:rsidRPr="006E5F8E" w:rsidRDefault="006E5F8E" w:rsidP="006E5F8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5FD88D9" w14:textId="68B56A51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032FDB" w:rsidRPr="00B92224" w14:paraId="01D6F22F" w14:textId="77777777" w:rsidTr="00CD66EA">
        <w:tc>
          <w:tcPr>
            <w:tcW w:w="6678" w:type="dxa"/>
          </w:tcPr>
          <w:p w14:paraId="404CC350" w14:textId="77777777" w:rsidR="00032FDB" w:rsidRPr="00B92224" w:rsidRDefault="00032FDB" w:rsidP="00CA54E4">
            <w:pPr>
              <w:rPr>
                <w:rFonts w:ascii="Arial" w:hAnsi="Arial" w:cs="Arial"/>
                <w:b/>
              </w:rPr>
            </w:pPr>
            <w:r w:rsidRPr="00B92224">
              <w:rPr>
                <w:rFonts w:ascii="Arial" w:hAnsi="Arial" w:cs="Arial"/>
                <w:b/>
              </w:rPr>
              <w:t>(S-25) Communication</w:t>
            </w:r>
          </w:p>
          <w:p w14:paraId="5BED9F84" w14:textId="77777777" w:rsidR="00032FDB" w:rsidRDefault="00032FDB" w:rsidP="00AF01B3">
            <w:pPr>
              <w:rPr>
                <w:rFonts w:ascii="Arial" w:hAnsi="Arial" w:cs="Arial"/>
              </w:rPr>
            </w:pPr>
            <w:r w:rsidRPr="00B92224">
              <w:rPr>
                <w:rFonts w:ascii="Arial" w:hAnsi="Arial" w:cs="Arial"/>
              </w:rPr>
              <w:t>Listen more and speak less to improve communication.</w:t>
            </w:r>
          </w:p>
          <w:p w14:paraId="460D616C" w14:textId="77777777" w:rsidR="006E5F8E" w:rsidRPr="006E5F8E" w:rsidRDefault="006E5F8E" w:rsidP="006E5F8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A5F373E" w14:textId="12BC9FF0" w:rsidR="00032FDB" w:rsidRPr="00B92224" w:rsidRDefault="000708CD" w:rsidP="000708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</w:tbl>
    <w:p w14:paraId="2E15B271" w14:textId="2BB35304" w:rsidR="00534D55" w:rsidRDefault="00534D55" w:rsidP="00E52F99">
      <w:pPr>
        <w:rPr>
          <w:rFonts w:ascii="Arial" w:hAnsi="Arial" w:cs="Arial"/>
          <w:b/>
        </w:rPr>
      </w:pPr>
      <w:r w:rsidRPr="00B92224">
        <w:rPr>
          <w:rFonts w:ascii="Arial" w:hAnsi="Arial" w:cs="Arial"/>
          <w:b/>
        </w:rPr>
        <w:br w:type="page"/>
      </w:r>
      <w:r w:rsidR="00E52F99" w:rsidRPr="002D07C9">
        <w:rPr>
          <w:rStyle w:val="3ADAHeadingChar"/>
        </w:rPr>
        <w:lastRenderedPageBreak/>
        <w:t xml:space="preserve">#1 </w:t>
      </w:r>
      <w:r w:rsidRPr="002D07C9">
        <w:rPr>
          <w:rStyle w:val="3ADAHeadingChar"/>
        </w:rPr>
        <w:t>Handout</w:t>
      </w:r>
      <w:r w:rsidRPr="00B92224">
        <w:rPr>
          <w:rFonts w:ascii="Arial" w:hAnsi="Arial" w:cs="Arial"/>
          <w:b/>
        </w:rPr>
        <w:t xml:space="preserve"> #D</w:t>
      </w:r>
      <w:r w:rsidR="0041778F">
        <w:rPr>
          <w:rFonts w:ascii="Arial" w:hAnsi="Arial" w:cs="Arial"/>
          <w:b/>
        </w:rPr>
        <w:t>8</w:t>
      </w:r>
      <w:r w:rsidRPr="00B92224">
        <w:rPr>
          <w:rFonts w:ascii="Arial" w:hAnsi="Arial" w:cs="Arial"/>
          <w:b/>
        </w:rPr>
        <w:t xml:space="preserve">: </w:t>
      </w:r>
      <w:r w:rsidR="00892808">
        <w:rPr>
          <w:rFonts w:ascii="Arial" w:hAnsi="Arial" w:cs="Arial"/>
          <w:b/>
        </w:rPr>
        <w:t xml:space="preserve">Types of </w:t>
      </w:r>
      <w:r w:rsidRPr="00B92224">
        <w:rPr>
          <w:rFonts w:ascii="Arial" w:hAnsi="Arial" w:cs="Arial"/>
          <w:b/>
        </w:rPr>
        <w:t>Conversation</w:t>
      </w:r>
      <w:r w:rsidR="00892808">
        <w:rPr>
          <w:rFonts w:ascii="Arial" w:hAnsi="Arial" w:cs="Arial"/>
          <w:b/>
        </w:rPr>
        <w:t xml:space="preserve"> / Goals</w:t>
      </w:r>
      <w:r w:rsidRPr="00B92224">
        <w:rPr>
          <w:rFonts w:ascii="Arial" w:hAnsi="Arial" w:cs="Arial"/>
          <w:b/>
        </w:rPr>
        <w:t xml:space="preserve"> </w:t>
      </w:r>
    </w:p>
    <w:p w14:paraId="116B69D4" w14:textId="77777777" w:rsidR="00892808" w:rsidRPr="00B92224" w:rsidRDefault="00892808" w:rsidP="00CA54E4">
      <w:pPr>
        <w:jc w:val="center"/>
        <w:rPr>
          <w:rFonts w:ascii="Arial" w:hAnsi="Arial" w:cs="Arial"/>
        </w:rPr>
      </w:pPr>
    </w:p>
    <w:p w14:paraId="60C7AD26" w14:textId="77777777" w:rsidR="00534D55" w:rsidRPr="000F3607" w:rsidRDefault="00534D55" w:rsidP="00CA54E4">
      <w:pPr>
        <w:rPr>
          <w:rFonts w:ascii="Arial" w:hAnsi="Arial" w:cs="Arial"/>
          <w:b/>
        </w:rPr>
      </w:pPr>
      <w:r w:rsidRPr="000F3607">
        <w:rPr>
          <w:rFonts w:ascii="Arial" w:hAnsi="Arial" w:cs="Arial"/>
          <w:b/>
        </w:rPr>
        <w:t>Type of Conversation</w:t>
      </w:r>
      <w:r w:rsidRPr="00892808">
        <w:rPr>
          <w:rFonts w:ascii="Arial" w:hAnsi="Arial" w:cs="Arial"/>
        </w:rPr>
        <w:tab/>
      </w:r>
      <w:r w:rsidRPr="00892808">
        <w:rPr>
          <w:rFonts w:ascii="Arial" w:hAnsi="Arial" w:cs="Arial"/>
        </w:rPr>
        <w:tab/>
      </w:r>
      <w:r w:rsidRPr="00892808">
        <w:rPr>
          <w:rFonts w:ascii="Arial" w:hAnsi="Arial" w:cs="Arial"/>
        </w:rPr>
        <w:tab/>
      </w:r>
      <w:r w:rsidR="0099506E">
        <w:rPr>
          <w:rFonts w:ascii="Arial" w:hAnsi="Arial" w:cs="Arial"/>
        </w:rPr>
        <w:tab/>
      </w:r>
      <w:r w:rsidRPr="000F3607">
        <w:rPr>
          <w:rFonts w:ascii="Arial" w:hAnsi="Arial" w:cs="Arial"/>
          <w:b/>
        </w:rPr>
        <w:t>Goal</w:t>
      </w:r>
    </w:p>
    <w:p w14:paraId="674A816A" w14:textId="77777777" w:rsidR="00BA623E" w:rsidRPr="00892808" w:rsidRDefault="00BA623E" w:rsidP="00CA54E4">
      <w:pPr>
        <w:rPr>
          <w:rFonts w:ascii="Arial" w:hAnsi="Arial" w:cs="Arial"/>
          <w:sz w:val="48"/>
          <w:szCs w:val="48"/>
        </w:rPr>
      </w:pPr>
      <w:r w:rsidRPr="00892808">
        <w:rPr>
          <w:rFonts w:ascii="Arial" w:hAnsi="Arial" w:cs="Arial"/>
          <w:sz w:val="48"/>
          <w:szCs w:val="48"/>
        </w:rPr>
        <w:t>…………………………………</w:t>
      </w:r>
      <w:r w:rsidR="00892808">
        <w:rPr>
          <w:rFonts w:ascii="Arial" w:hAnsi="Arial" w:cs="Arial"/>
          <w:sz w:val="48"/>
          <w:szCs w:val="48"/>
        </w:rPr>
        <w:t>………</w:t>
      </w:r>
      <w:r w:rsidRPr="00892808">
        <w:rPr>
          <w:rFonts w:ascii="Arial" w:hAnsi="Arial" w:cs="Arial"/>
          <w:sz w:val="48"/>
          <w:szCs w:val="48"/>
        </w:rPr>
        <w:t>....</w:t>
      </w:r>
      <w:r w:rsidR="00123114">
        <w:rPr>
          <w:rFonts w:ascii="Arial" w:hAnsi="Arial" w:cs="Arial"/>
          <w:sz w:val="48"/>
          <w:szCs w:val="48"/>
        </w:rPr>
        <w:t>...</w:t>
      </w:r>
    </w:p>
    <w:p w14:paraId="3053ADF4" w14:textId="77777777" w:rsidR="00BA623E" w:rsidRDefault="00BA623E" w:rsidP="00CA54E4">
      <w:pPr>
        <w:ind w:right="-720"/>
        <w:rPr>
          <w:rFonts w:ascii="Arial" w:hAnsi="Arial" w:cs="Arial"/>
        </w:rPr>
      </w:pPr>
    </w:p>
    <w:p w14:paraId="15453971" w14:textId="77777777" w:rsidR="00534D55" w:rsidRDefault="00534D55" w:rsidP="00CA54E4">
      <w:pPr>
        <w:ind w:left="2880" w:hanging="2880"/>
        <w:rPr>
          <w:rFonts w:ascii="Arial" w:hAnsi="Arial" w:cs="Arial"/>
        </w:rPr>
      </w:pPr>
      <w:r w:rsidRPr="00B92224">
        <w:rPr>
          <w:rFonts w:ascii="Arial" w:hAnsi="Arial" w:cs="Arial"/>
        </w:rPr>
        <w:t>Social Conversation</w:t>
      </w:r>
      <w:r w:rsidR="00892808">
        <w:rPr>
          <w:rFonts w:ascii="Arial" w:hAnsi="Arial" w:cs="Arial"/>
        </w:rPr>
        <w:tab/>
      </w:r>
      <w:r w:rsidRPr="00B92224">
        <w:rPr>
          <w:rFonts w:ascii="Arial" w:hAnsi="Arial" w:cs="Arial"/>
        </w:rPr>
        <w:t>To create a co</w:t>
      </w:r>
      <w:r w:rsidR="00504581">
        <w:rPr>
          <w:rFonts w:ascii="Arial" w:hAnsi="Arial" w:cs="Arial"/>
        </w:rPr>
        <w:t xml:space="preserve">mfortable, relaxed atmosphere to enjoy conversation with others.  Share </w:t>
      </w:r>
      <w:r w:rsidR="00892808">
        <w:rPr>
          <w:rFonts w:ascii="Arial" w:hAnsi="Arial" w:cs="Arial"/>
        </w:rPr>
        <w:t>i</w:t>
      </w:r>
      <w:r w:rsidR="00504581">
        <w:rPr>
          <w:rFonts w:ascii="Arial" w:hAnsi="Arial" w:cs="Arial"/>
        </w:rPr>
        <w:t xml:space="preserve">nformation about things that are of mutual interest.  Not to discuss problems or complaints.  </w:t>
      </w:r>
      <w:r w:rsidR="0099506E">
        <w:rPr>
          <w:rFonts w:ascii="Arial" w:hAnsi="Arial" w:cs="Arial"/>
        </w:rPr>
        <w:t>T</w:t>
      </w:r>
      <w:r w:rsidR="00504581">
        <w:rPr>
          <w:rFonts w:ascii="Arial" w:hAnsi="Arial" w:cs="Arial"/>
        </w:rPr>
        <w:t>o learn new things and get fresh information.</w:t>
      </w:r>
    </w:p>
    <w:p w14:paraId="1BB968B0" w14:textId="77777777" w:rsidR="00534D55" w:rsidRPr="00B92224" w:rsidRDefault="00504581" w:rsidP="00CA54E4">
      <w:pPr>
        <w:tabs>
          <w:tab w:val="left" w:pos="-720"/>
        </w:tabs>
        <w:ind w:left="4320" w:hanging="50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2F1EA1A" w14:textId="77777777" w:rsidR="00534D55" w:rsidRPr="00B92224" w:rsidRDefault="00504581" w:rsidP="00CA54E4">
      <w:pPr>
        <w:ind w:left="2880" w:hanging="2880"/>
        <w:rPr>
          <w:rFonts w:ascii="Arial" w:hAnsi="Arial" w:cs="Arial"/>
        </w:rPr>
      </w:pPr>
      <w:r>
        <w:rPr>
          <w:rFonts w:ascii="Arial" w:hAnsi="Arial" w:cs="Arial"/>
        </w:rPr>
        <w:t>Interview</w:t>
      </w:r>
      <w:r w:rsidR="00534D55" w:rsidRPr="00B92224">
        <w:rPr>
          <w:rFonts w:ascii="Arial" w:hAnsi="Arial" w:cs="Arial"/>
        </w:rPr>
        <w:tab/>
        <w:t xml:space="preserve">To </w:t>
      </w:r>
      <w:r w:rsidR="003621F8">
        <w:rPr>
          <w:rFonts w:ascii="Arial" w:hAnsi="Arial" w:cs="Arial"/>
        </w:rPr>
        <w:t xml:space="preserve">ask questions with kindness and </w:t>
      </w:r>
      <w:r w:rsidR="00186915">
        <w:rPr>
          <w:rFonts w:ascii="Arial" w:hAnsi="Arial" w:cs="Arial"/>
        </w:rPr>
        <w:t xml:space="preserve">provide information in a way that does not scare the resident.  </w:t>
      </w:r>
      <w:r w:rsidR="00892808">
        <w:rPr>
          <w:rFonts w:ascii="Arial" w:hAnsi="Arial" w:cs="Arial"/>
        </w:rPr>
        <w:t xml:space="preserve">To </w:t>
      </w:r>
      <w:r w:rsidR="00186915">
        <w:rPr>
          <w:rFonts w:ascii="Arial" w:hAnsi="Arial" w:cs="Arial"/>
        </w:rPr>
        <w:t>demonstrate</w:t>
      </w:r>
      <w:r w:rsidR="00892808">
        <w:rPr>
          <w:rFonts w:ascii="Arial" w:hAnsi="Arial" w:cs="Arial"/>
        </w:rPr>
        <w:t xml:space="preserve"> sincere</w:t>
      </w:r>
      <w:r w:rsidR="00186915">
        <w:rPr>
          <w:rFonts w:ascii="Arial" w:hAnsi="Arial" w:cs="Arial"/>
        </w:rPr>
        <w:t xml:space="preserve"> interest and create trust</w:t>
      </w:r>
      <w:r>
        <w:rPr>
          <w:rFonts w:ascii="Arial" w:hAnsi="Arial" w:cs="Arial"/>
        </w:rPr>
        <w:t>.</w:t>
      </w:r>
      <w:r w:rsidR="00534D55" w:rsidRPr="00B92224">
        <w:rPr>
          <w:rFonts w:ascii="Arial" w:hAnsi="Arial" w:cs="Arial"/>
        </w:rPr>
        <w:t xml:space="preserve"> </w:t>
      </w:r>
      <w:r w:rsidR="00547BF4">
        <w:rPr>
          <w:rFonts w:ascii="Arial" w:hAnsi="Arial" w:cs="Arial"/>
        </w:rPr>
        <w:t xml:space="preserve">To identify the </w:t>
      </w:r>
      <w:proofErr w:type="spellStart"/>
      <w:r w:rsidR="00547BF4">
        <w:rPr>
          <w:rFonts w:ascii="Arial" w:hAnsi="Arial" w:cs="Arial"/>
        </w:rPr>
        <w:t>resident’s</w:t>
      </w:r>
      <w:proofErr w:type="spellEnd"/>
      <w:r w:rsidR="00547B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personal preferences</w:t>
      </w:r>
      <w:r w:rsidR="00547BF4">
        <w:rPr>
          <w:rFonts w:ascii="Arial" w:hAnsi="Arial" w:cs="Arial"/>
        </w:rPr>
        <w:t xml:space="preserve">, likes and dislikes. </w:t>
      </w:r>
      <w:r w:rsidR="00AA6013">
        <w:rPr>
          <w:rFonts w:ascii="Arial" w:hAnsi="Arial" w:cs="Arial"/>
        </w:rPr>
        <w:t xml:space="preserve">To </w:t>
      </w:r>
      <w:r w:rsidR="00547BF4">
        <w:rPr>
          <w:rFonts w:ascii="Arial" w:hAnsi="Arial" w:cs="Arial"/>
        </w:rPr>
        <w:t>help determine ways to plan and improve nursing care</w:t>
      </w:r>
      <w:r w:rsidR="00892808">
        <w:rPr>
          <w:rFonts w:ascii="Arial" w:hAnsi="Arial" w:cs="Arial"/>
        </w:rPr>
        <w:t xml:space="preserve"> and </w:t>
      </w:r>
      <w:r w:rsidR="00547BF4">
        <w:rPr>
          <w:rFonts w:ascii="Arial" w:hAnsi="Arial" w:cs="Arial"/>
        </w:rPr>
        <w:t xml:space="preserve">assist with scheduling activities of daily living.  </w:t>
      </w:r>
      <w:r w:rsidR="00AA6013">
        <w:rPr>
          <w:rFonts w:ascii="Arial" w:hAnsi="Arial" w:cs="Arial"/>
        </w:rPr>
        <w:t>To r</w:t>
      </w:r>
      <w:r w:rsidR="00547BF4">
        <w:rPr>
          <w:rFonts w:ascii="Arial" w:hAnsi="Arial" w:cs="Arial"/>
        </w:rPr>
        <w:t xml:space="preserve">einforce </w:t>
      </w:r>
      <w:r w:rsidR="009F7036">
        <w:rPr>
          <w:rFonts w:ascii="Arial" w:hAnsi="Arial" w:cs="Arial"/>
        </w:rPr>
        <w:t>your interest</w:t>
      </w:r>
      <w:r w:rsidR="00186915">
        <w:rPr>
          <w:rFonts w:ascii="Arial" w:hAnsi="Arial" w:cs="Arial"/>
        </w:rPr>
        <w:t xml:space="preserve"> and concern</w:t>
      </w:r>
      <w:r w:rsidR="009F7036">
        <w:rPr>
          <w:rFonts w:ascii="Arial" w:hAnsi="Arial" w:cs="Arial"/>
        </w:rPr>
        <w:t xml:space="preserve"> in the well-being of the resident.</w:t>
      </w:r>
    </w:p>
    <w:p w14:paraId="05AEA9D6" w14:textId="77777777" w:rsidR="00534D55" w:rsidRPr="00B92224" w:rsidRDefault="00534D55" w:rsidP="00CA54E4">
      <w:pPr>
        <w:ind w:left="4320" w:hanging="4320"/>
        <w:rPr>
          <w:rFonts w:ascii="Arial" w:hAnsi="Arial" w:cs="Arial"/>
        </w:rPr>
      </w:pPr>
    </w:p>
    <w:p w14:paraId="18B627AC" w14:textId="77777777" w:rsidR="00534D55" w:rsidRPr="00B92224" w:rsidRDefault="00534D55" w:rsidP="00CA54E4">
      <w:pPr>
        <w:ind w:left="2880" w:hanging="2880"/>
        <w:rPr>
          <w:rFonts w:ascii="Arial" w:hAnsi="Arial" w:cs="Arial"/>
        </w:rPr>
      </w:pPr>
      <w:r w:rsidRPr="00B92224">
        <w:rPr>
          <w:rFonts w:ascii="Arial" w:hAnsi="Arial" w:cs="Arial"/>
        </w:rPr>
        <w:t>Teaching</w:t>
      </w:r>
      <w:r w:rsidRPr="00B92224">
        <w:rPr>
          <w:rFonts w:ascii="Arial" w:hAnsi="Arial" w:cs="Arial"/>
        </w:rPr>
        <w:tab/>
        <w:t>To show and tell the resident something that he or she</w:t>
      </w:r>
      <w:r w:rsidR="009F7036">
        <w:rPr>
          <w:rFonts w:ascii="Arial" w:hAnsi="Arial" w:cs="Arial"/>
        </w:rPr>
        <w:t xml:space="preserve"> may not already know.  To offer an explanation of why something is done and how it can benefit quality of care.</w:t>
      </w:r>
    </w:p>
    <w:p w14:paraId="1F1CBC6A" w14:textId="77777777" w:rsidR="00534D55" w:rsidRPr="00B92224" w:rsidRDefault="00534D55" w:rsidP="00CA54E4">
      <w:pPr>
        <w:ind w:left="4320" w:hanging="4320"/>
        <w:rPr>
          <w:rFonts w:ascii="Arial" w:hAnsi="Arial" w:cs="Arial"/>
        </w:rPr>
      </w:pPr>
    </w:p>
    <w:p w14:paraId="2C74FA90" w14:textId="77777777" w:rsidR="00534D55" w:rsidRPr="00B92224" w:rsidRDefault="00534D55" w:rsidP="00CA54E4">
      <w:pPr>
        <w:ind w:left="2880" w:hanging="2880"/>
        <w:rPr>
          <w:rFonts w:ascii="Arial" w:hAnsi="Arial" w:cs="Arial"/>
        </w:rPr>
      </w:pPr>
      <w:r w:rsidRPr="00B92224">
        <w:rPr>
          <w:rFonts w:ascii="Arial" w:hAnsi="Arial" w:cs="Arial"/>
        </w:rPr>
        <w:t>Reporting</w:t>
      </w:r>
      <w:r w:rsidRPr="00B92224">
        <w:rPr>
          <w:rFonts w:ascii="Arial" w:hAnsi="Arial" w:cs="Arial"/>
        </w:rPr>
        <w:tab/>
        <w:t xml:space="preserve">To </w:t>
      </w:r>
      <w:r w:rsidR="009F7036">
        <w:rPr>
          <w:rFonts w:ascii="Arial" w:hAnsi="Arial" w:cs="Arial"/>
        </w:rPr>
        <w:t xml:space="preserve">report </w:t>
      </w:r>
      <w:r w:rsidRPr="00B92224">
        <w:rPr>
          <w:rFonts w:ascii="Arial" w:hAnsi="Arial" w:cs="Arial"/>
        </w:rPr>
        <w:t>accurate informat</w:t>
      </w:r>
      <w:r w:rsidR="009F7036">
        <w:rPr>
          <w:rFonts w:ascii="Arial" w:hAnsi="Arial" w:cs="Arial"/>
        </w:rPr>
        <w:t xml:space="preserve">ion through observation and interaction with the resident.  </w:t>
      </w:r>
      <w:r w:rsidR="00E25E71">
        <w:rPr>
          <w:rFonts w:ascii="Arial" w:hAnsi="Arial" w:cs="Arial"/>
        </w:rPr>
        <w:t>To communicate</w:t>
      </w:r>
      <w:r w:rsidR="009F7036">
        <w:rPr>
          <w:rFonts w:ascii="Arial" w:hAnsi="Arial" w:cs="Arial"/>
        </w:rPr>
        <w:t xml:space="preserve"> </w:t>
      </w:r>
      <w:r w:rsidR="00E25E71">
        <w:rPr>
          <w:rFonts w:ascii="Arial" w:hAnsi="Arial" w:cs="Arial"/>
        </w:rPr>
        <w:t xml:space="preserve">facts to the nurse, not </w:t>
      </w:r>
      <w:r w:rsidR="009F7036">
        <w:rPr>
          <w:rFonts w:ascii="Arial" w:hAnsi="Arial" w:cs="Arial"/>
        </w:rPr>
        <w:t>assumptions or personal opinions.</w:t>
      </w:r>
    </w:p>
    <w:p w14:paraId="1EBD27CD" w14:textId="77777777" w:rsidR="00534D55" w:rsidRPr="00B92224" w:rsidRDefault="00534D55" w:rsidP="00CA54E4">
      <w:pPr>
        <w:ind w:left="4320" w:hanging="4320"/>
        <w:rPr>
          <w:rFonts w:ascii="Arial" w:hAnsi="Arial" w:cs="Arial"/>
        </w:rPr>
      </w:pPr>
    </w:p>
    <w:p w14:paraId="59ACB3DF" w14:textId="77777777" w:rsidR="00534D55" w:rsidRDefault="00534D55" w:rsidP="00CA54E4">
      <w:pPr>
        <w:ind w:left="2880" w:hanging="2880"/>
        <w:rPr>
          <w:rFonts w:ascii="Arial" w:hAnsi="Arial" w:cs="Arial"/>
        </w:rPr>
      </w:pPr>
      <w:r w:rsidRPr="00B92224">
        <w:rPr>
          <w:rFonts w:ascii="Arial" w:hAnsi="Arial" w:cs="Arial"/>
        </w:rPr>
        <w:t>Problem Solving</w:t>
      </w:r>
      <w:r w:rsidRPr="00B92224">
        <w:rPr>
          <w:rFonts w:ascii="Arial" w:hAnsi="Arial" w:cs="Arial"/>
        </w:rPr>
        <w:tab/>
        <w:t xml:space="preserve">To help meet the resident’s needs.  </w:t>
      </w:r>
      <w:r w:rsidR="009F0D75">
        <w:rPr>
          <w:rFonts w:ascii="Arial" w:hAnsi="Arial" w:cs="Arial"/>
        </w:rPr>
        <w:t xml:space="preserve">To focus on </w:t>
      </w:r>
      <w:r w:rsidR="00892808">
        <w:rPr>
          <w:rFonts w:ascii="Arial" w:hAnsi="Arial" w:cs="Arial"/>
        </w:rPr>
        <w:t>t</w:t>
      </w:r>
      <w:r w:rsidR="009F7036">
        <w:rPr>
          <w:rFonts w:ascii="Arial" w:hAnsi="Arial" w:cs="Arial"/>
        </w:rPr>
        <w:t>he resident</w:t>
      </w:r>
      <w:r w:rsidR="00892808">
        <w:rPr>
          <w:rFonts w:ascii="Arial" w:hAnsi="Arial" w:cs="Arial"/>
        </w:rPr>
        <w:t>’s</w:t>
      </w:r>
      <w:r w:rsidR="009F7036">
        <w:rPr>
          <w:rFonts w:ascii="Arial" w:hAnsi="Arial" w:cs="Arial"/>
        </w:rPr>
        <w:t xml:space="preserve"> wants or prefer</w:t>
      </w:r>
      <w:r w:rsidR="00892808">
        <w:rPr>
          <w:rFonts w:ascii="Arial" w:hAnsi="Arial" w:cs="Arial"/>
        </w:rPr>
        <w:t>ences</w:t>
      </w:r>
      <w:r w:rsidR="009F7036">
        <w:rPr>
          <w:rFonts w:ascii="Arial" w:hAnsi="Arial" w:cs="Arial"/>
        </w:rPr>
        <w:t xml:space="preserve">.  </w:t>
      </w:r>
      <w:r w:rsidR="009F0D75">
        <w:rPr>
          <w:rFonts w:ascii="Arial" w:hAnsi="Arial" w:cs="Arial"/>
        </w:rPr>
        <w:t>To find</w:t>
      </w:r>
      <w:r w:rsidR="009F7036">
        <w:rPr>
          <w:rFonts w:ascii="Arial" w:hAnsi="Arial" w:cs="Arial"/>
        </w:rPr>
        <w:t xml:space="preserve"> a way to meet the </w:t>
      </w:r>
      <w:r w:rsidR="003621F8">
        <w:rPr>
          <w:rFonts w:ascii="Arial" w:hAnsi="Arial" w:cs="Arial"/>
        </w:rPr>
        <w:t>requests</w:t>
      </w:r>
      <w:r w:rsidR="009F7036">
        <w:rPr>
          <w:rFonts w:ascii="Arial" w:hAnsi="Arial" w:cs="Arial"/>
        </w:rPr>
        <w:t xml:space="preserve"> </w:t>
      </w:r>
      <w:r w:rsidR="003621F8">
        <w:rPr>
          <w:rFonts w:ascii="Arial" w:hAnsi="Arial" w:cs="Arial"/>
        </w:rPr>
        <w:t>while following the nursing care plan</w:t>
      </w:r>
      <w:r w:rsidR="009F7036">
        <w:rPr>
          <w:rFonts w:ascii="Arial" w:hAnsi="Arial" w:cs="Arial"/>
        </w:rPr>
        <w:t>.</w:t>
      </w:r>
      <w:r w:rsidR="003621F8">
        <w:rPr>
          <w:rFonts w:ascii="Arial" w:hAnsi="Arial" w:cs="Arial"/>
        </w:rPr>
        <w:t xml:space="preserve"> To offer alternative/creative ways to meet the resident’s expectations.</w:t>
      </w:r>
    </w:p>
    <w:p w14:paraId="517D4807" w14:textId="77777777" w:rsidR="00892808" w:rsidRPr="00B92224" w:rsidRDefault="00892808" w:rsidP="00CA54E4">
      <w:pPr>
        <w:ind w:left="3600" w:hanging="3600"/>
        <w:rPr>
          <w:rFonts w:ascii="Arial" w:hAnsi="Arial" w:cs="Arial"/>
        </w:rPr>
      </w:pPr>
    </w:p>
    <w:p w14:paraId="4E412276" w14:textId="77777777" w:rsidR="00892808" w:rsidRDefault="00534D55" w:rsidP="00CA54E4">
      <w:pPr>
        <w:ind w:left="2880" w:hanging="2880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Therapeutic </w:t>
      </w:r>
      <w:r w:rsidR="00892808">
        <w:rPr>
          <w:rFonts w:ascii="Arial" w:hAnsi="Arial" w:cs="Arial"/>
        </w:rPr>
        <w:tab/>
      </w:r>
      <w:r w:rsidR="00892808" w:rsidRPr="00B92224">
        <w:rPr>
          <w:rFonts w:ascii="Arial" w:hAnsi="Arial" w:cs="Arial"/>
        </w:rPr>
        <w:t>To encourage</w:t>
      </w:r>
      <w:r w:rsidR="00892808">
        <w:rPr>
          <w:rFonts w:ascii="Arial" w:hAnsi="Arial" w:cs="Arial"/>
        </w:rPr>
        <w:t>/allow</w:t>
      </w:r>
      <w:r w:rsidR="00892808" w:rsidRPr="00B92224">
        <w:rPr>
          <w:rFonts w:ascii="Arial" w:hAnsi="Arial" w:cs="Arial"/>
        </w:rPr>
        <w:t xml:space="preserve"> the resident to </w:t>
      </w:r>
      <w:r w:rsidR="00892808">
        <w:rPr>
          <w:rFonts w:ascii="Arial" w:hAnsi="Arial" w:cs="Arial"/>
        </w:rPr>
        <w:t>discuss feelings</w:t>
      </w:r>
    </w:p>
    <w:p w14:paraId="33D3F49D" w14:textId="77777777" w:rsidR="00534D55" w:rsidRPr="00B92224" w:rsidRDefault="00892808" w:rsidP="00CA54E4">
      <w:pPr>
        <w:ind w:left="2880" w:hanging="2880"/>
        <w:rPr>
          <w:rFonts w:ascii="Arial" w:hAnsi="Arial" w:cs="Arial"/>
        </w:rPr>
      </w:pPr>
      <w:r>
        <w:rPr>
          <w:rFonts w:ascii="Arial" w:hAnsi="Arial" w:cs="Arial"/>
        </w:rPr>
        <w:t>Communication</w:t>
      </w:r>
      <w:r>
        <w:rPr>
          <w:rFonts w:ascii="Arial" w:hAnsi="Arial" w:cs="Arial"/>
        </w:rPr>
        <w:tab/>
      </w:r>
      <w:r w:rsidR="00504CC9">
        <w:rPr>
          <w:rFonts w:ascii="Arial" w:hAnsi="Arial" w:cs="Arial"/>
        </w:rPr>
        <w:t>openly. T</w:t>
      </w:r>
      <w:r w:rsidR="00186915">
        <w:rPr>
          <w:rFonts w:ascii="Arial" w:hAnsi="Arial" w:cs="Arial"/>
        </w:rPr>
        <w:t xml:space="preserve">o gain insight and be receptive to </w:t>
      </w:r>
      <w:r w:rsidR="00504CC9">
        <w:rPr>
          <w:rFonts w:ascii="Arial" w:hAnsi="Arial" w:cs="Arial"/>
        </w:rPr>
        <w:t xml:space="preserve">the resident’s </w:t>
      </w:r>
      <w:r w:rsidR="00186915">
        <w:rPr>
          <w:rFonts w:ascii="Arial" w:hAnsi="Arial" w:cs="Arial"/>
        </w:rPr>
        <w:t>thoughts and feelings.  To not be judgmental</w:t>
      </w:r>
      <w:r w:rsidR="00504CC9">
        <w:rPr>
          <w:rFonts w:ascii="Arial" w:hAnsi="Arial" w:cs="Arial"/>
        </w:rPr>
        <w:t xml:space="preserve">, </w:t>
      </w:r>
      <w:r w:rsidR="00186915">
        <w:rPr>
          <w:rFonts w:ascii="Arial" w:hAnsi="Arial" w:cs="Arial"/>
        </w:rPr>
        <w:t xml:space="preserve">belittle or degrade the resident.  To </w:t>
      </w:r>
      <w:r w:rsidR="00504CC9">
        <w:rPr>
          <w:rFonts w:ascii="Arial" w:hAnsi="Arial" w:cs="Arial"/>
        </w:rPr>
        <w:t xml:space="preserve">respond with kindness using </w:t>
      </w:r>
      <w:r w:rsidR="00186915">
        <w:rPr>
          <w:rFonts w:ascii="Arial" w:hAnsi="Arial" w:cs="Arial"/>
        </w:rPr>
        <w:t xml:space="preserve">supportive </w:t>
      </w:r>
      <w:r w:rsidR="00504CC9">
        <w:rPr>
          <w:rFonts w:ascii="Arial" w:hAnsi="Arial" w:cs="Arial"/>
        </w:rPr>
        <w:t xml:space="preserve">verbal and </w:t>
      </w:r>
      <w:r w:rsidR="00186915">
        <w:rPr>
          <w:rFonts w:ascii="Arial" w:hAnsi="Arial" w:cs="Arial"/>
        </w:rPr>
        <w:t>non-verbal communication skills</w:t>
      </w:r>
      <w:r w:rsidR="00504CC9">
        <w:rPr>
          <w:rFonts w:ascii="Arial" w:hAnsi="Arial" w:cs="Arial"/>
        </w:rPr>
        <w:t xml:space="preserve"> and acknowledge understanding of </w:t>
      </w:r>
      <w:r w:rsidR="00186915">
        <w:rPr>
          <w:rFonts w:ascii="Arial" w:hAnsi="Arial" w:cs="Arial"/>
        </w:rPr>
        <w:t>the resident’s feelings.</w:t>
      </w:r>
      <w:r w:rsidR="003621F8" w:rsidRPr="003621F8">
        <w:t xml:space="preserve"> </w:t>
      </w:r>
    </w:p>
    <w:p w14:paraId="655C0C84" w14:textId="27D41B5D" w:rsidR="002541D7" w:rsidRPr="00B92224" w:rsidRDefault="00DC3B32" w:rsidP="00E52F99">
      <w:pPr>
        <w:rPr>
          <w:rFonts w:ascii="Arial" w:hAnsi="Arial" w:cs="Arial"/>
          <w:b/>
        </w:rPr>
      </w:pPr>
      <w:r w:rsidRPr="00B92224">
        <w:rPr>
          <w:rFonts w:ascii="Arial" w:hAnsi="Arial" w:cs="Arial"/>
          <w:b/>
        </w:rPr>
        <w:br w:type="page"/>
      </w:r>
      <w:r w:rsidR="00E52F99" w:rsidRPr="002D07C9">
        <w:rPr>
          <w:rStyle w:val="3ADAHeadingChar"/>
        </w:rPr>
        <w:lastRenderedPageBreak/>
        <w:t xml:space="preserve">#2 </w:t>
      </w:r>
      <w:r w:rsidR="002541D7" w:rsidRPr="002D07C9">
        <w:rPr>
          <w:rStyle w:val="3ADAHeadingChar"/>
        </w:rPr>
        <w:t>Handout</w:t>
      </w:r>
      <w:r w:rsidR="002541D7" w:rsidRPr="00B92224">
        <w:rPr>
          <w:rFonts w:ascii="Arial" w:hAnsi="Arial" w:cs="Arial"/>
          <w:b/>
        </w:rPr>
        <w:t xml:space="preserve"> #D</w:t>
      </w:r>
      <w:r w:rsidR="0041778F">
        <w:rPr>
          <w:rFonts w:ascii="Arial" w:hAnsi="Arial" w:cs="Arial"/>
          <w:b/>
        </w:rPr>
        <w:t>20</w:t>
      </w:r>
      <w:r w:rsidR="002541D7" w:rsidRPr="00B92224">
        <w:rPr>
          <w:rFonts w:ascii="Arial" w:hAnsi="Arial" w:cs="Arial"/>
          <w:b/>
        </w:rPr>
        <w:t>: Communication Techniques</w:t>
      </w:r>
    </w:p>
    <w:p w14:paraId="175909DC" w14:textId="77777777" w:rsidR="002541D7" w:rsidRPr="00B92224" w:rsidRDefault="002541D7" w:rsidP="00CA54E4">
      <w:pPr>
        <w:jc w:val="center"/>
        <w:rPr>
          <w:rFonts w:ascii="Arial" w:hAnsi="Arial" w:cs="Arial"/>
        </w:rPr>
      </w:pPr>
    </w:p>
    <w:p w14:paraId="4DDBF199" w14:textId="77777777" w:rsidR="002541D7" w:rsidRPr="00B92224" w:rsidRDefault="002541D7" w:rsidP="00CA54E4">
      <w:pPr>
        <w:jc w:val="center"/>
        <w:rPr>
          <w:rFonts w:ascii="Arial" w:hAnsi="Arial" w:cs="Arial"/>
          <w:b/>
        </w:rPr>
      </w:pPr>
      <w:r w:rsidRPr="00B92224">
        <w:rPr>
          <w:rFonts w:ascii="Arial" w:hAnsi="Arial" w:cs="Arial"/>
          <w:b/>
        </w:rPr>
        <w:t>Successful Techniques</w:t>
      </w:r>
    </w:p>
    <w:p w14:paraId="09D048A9" w14:textId="77777777" w:rsidR="002541D7" w:rsidRPr="00B92224" w:rsidRDefault="002541D7" w:rsidP="00CA54E4">
      <w:pPr>
        <w:jc w:val="center"/>
        <w:rPr>
          <w:rFonts w:ascii="Arial" w:hAnsi="Arial" w:cs="Arial"/>
          <w:b/>
        </w:rPr>
      </w:pPr>
    </w:p>
    <w:p w14:paraId="16803937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Accepting – “Yes, I understand.” </w:t>
      </w:r>
    </w:p>
    <w:p w14:paraId="501FA0D6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Offering Self – “I’ll sit with you a while.”</w:t>
      </w:r>
    </w:p>
    <w:p w14:paraId="686A11DF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Giving Broad Openings – “Where would you like to begin?” </w:t>
      </w:r>
    </w:p>
    <w:p w14:paraId="483C99F0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Giving General Leads – “Tell me about it.”</w:t>
      </w:r>
    </w:p>
    <w:p w14:paraId="57EA64AD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Making Observations – “I notice you are c</w:t>
      </w:r>
      <w:r w:rsidR="0057548C" w:rsidRPr="00B92224">
        <w:rPr>
          <w:rFonts w:ascii="Arial" w:hAnsi="Arial" w:cs="Arial"/>
        </w:rPr>
        <w:t>rying</w:t>
      </w:r>
      <w:r w:rsidRPr="00B92224">
        <w:rPr>
          <w:rFonts w:ascii="Arial" w:hAnsi="Arial" w:cs="Arial"/>
        </w:rPr>
        <w:t xml:space="preserve">.” </w:t>
      </w:r>
    </w:p>
    <w:p w14:paraId="56252E8B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Encouraging – “What does the voice seem to be saying?”</w:t>
      </w:r>
    </w:p>
    <w:p w14:paraId="6B776156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Reflecting – “So, this causes you to feel angry?” </w:t>
      </w:r>
    </w:p>
    <w:p w14:paraId="5DDE0E16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Exploring – “Tell me more about that.”</w:t>
      </w:r>
    </w:p>
    <w:p w14:paraId="2ACF46EC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Presenting Reality – “I see no one else in the room.” </w:t>
      </w:r>
    </w:p>
    <w:p w14:paraId="6CE098E8" w14:textId="77777777" w:rsidR="002541D7" w:rsidRPr="00B92224" w:rsidRDefault="002541D7" w:rsidP="0041778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Summarizing – “So, let’s see, do I have this </w:t>
      </w:r>
      <w:r w:rsidR="0083749E" w:rsidRPr="00B92224">
        <w:rPr>
          <w:rFonts w:ascii="Arial" w:hAnsi="Arial" w:cs="Arial"/>
        </w:rPr>
        <w:t>correct</w:t>
      </w:r>
      <w:r w:rsidRPr="00B92224">
        <w:rPr>
          <w:rFonts w:ascii="Arial" w:hAnsi="Arial" w:cs="Arial"/>
        </w:rPr>
        <w:t>?”</w:t>
      </w:r>
    </w:p>
    <w:p w14:paraId="7F56FFED" w14:textId="77777777" w:rsidR="002B083C" w:rsidRDefault="002B083C" w:rsidP="00CA54E4">
      <w:pPr>
        <w:jc w:val="center"/>
        <w:rPr>
          <w:rFonts w:ascii="Arial" w:hAnsi="Arial" w:cs="Arial"/>
          <w:b/>
        </w:rPr>
      </w:pPr>
    </w:p>
    <w:p w14:paraId="47A52CD8" w14:textId="77777777" w:rsidR="002B083C" w:rsidRDefault="002B083C" w:rsidP="00CA54E4">
      <w:pPr>
        <w:jc w:val="center"/>
        <w:rPr>
          <w:rFonts w:ascii="Arial" w:hAnsi="Arial" w:cs="Arial"/>
          <w:b/>
        </w:rPr>
      </w:pPr>
    </w:p>
    <w:p w14:paraId="26B63D27" w14:textId="77777777" w:rsidR="002541D7" w:rsidRPr="00B92224" w:rsidRDefault="002541D7" w:rsidP="00CA54E4">
      <w:pPr>
        <w:jc w:val="center"/>
        <w:rPr>
          <w:rFonts w:ascii="Arial" w:hAnsi="Arial" w:cs="Arial"/>
          <w:b/>
        </w:rPr>
      </w:pPr>
      <w:r w:rsidRPr="00B92224">
        <w:rPr>
          <w:rFonts w:ascii="Arial" w:hAnsi="Arial" w:cs="Arial"/>
          <w:b/>
        </w:rPr>
        <w:t>Non-successful Techniques</w:t>
      </w:r>
    </w:p>
    <w:p w14:paraId="3854BD1D" w14:textId="77777777" w:rsidR="002541D7" w:rsidRPr="00B92224" w:rsidRDefault="002541D7" w:rsidP="00CA54E4">
      <w:pPr>
        <w:jc w:val="center"/>
        <w:rPr>
          <w:rFonts w:ascii="Arial" w:hAnsi="Arial" w:cs="Arial"/>
          <w:b/>
        </w:rPr>
      </w:pPr>
    </w:p>
    <w:p w14:paraId="25E7C100" w14:textId="77777777" w:rsidR="002541D7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Rejecting – “Oh, you don’t want to talk about that.” </w:t>
      </w:r>
    </w:p>
    <w:p w14:paraId="46E3F112" w14:textId="77777777" w:rsidR="002541D7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Disapproving – “You shouldn’t talk that way.”</w:t>
      </w:r>
    </w:p>
    <w:p w14:paraId="31A411BD" w14:textId="77777777" w:rsidR="002541D7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Challenging – “</w:t>
      </w:r>
      <w:r w:rsidR="003D602C" w:rsidRPr="00B92224">
        <w:rPr>
          <w:rFonts w:ascii="Arial" w:hAnsi="Arial" w:cs="Arial"/>
        </w:rPr>
        <w:t>How do you know that</w:t>
      </w:r>
      <w:r w:rsidRPr="00B92224">
        <w:rPr>
          <w:rFonts w:ascii="Arial" w:hAnsi="Arial" w:cs="Arial"/>
        </w:rPr>
        <w:t xml:space="preserve">?” </w:t>
      </w:r>
    </w:p>
    <w:p w14:paraId="7E493D19" w14:textId="77777777" w:rsidR="002541D7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Requesting an Explanation – “</w:t>
      </w:r>
      <w:r w:rsidR="00636E44" w:rsidRPr="00B92224">
        <w:rPr>
          <w:rFonts w:ascii="Arial" w:hAnsi="Arial" w:cs="Arial"/>
        </w:rPr>
        <w:t xml:space="preserve">What makes you </w:t>
      </w:r>
      <w:r w:rsidRPr="00B92224">
        <w:rPr>
          <w:rFonts w:ascii="Arial" w:hAnsi="Arial" w:cs="Arial"/>
        </w:rPr>
        <w:t>think that way?”</w:t>
      </w:r>
    </w:p>
    <w:p w14:paraId="5AB9E62F" w14:textId="77777777" w:rsidR="002541D7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Belittling – “Everybody gets down in the dumps.” </w:t>
      </w:r>
    </w:p>
    <w:p w14:paraId="28C08DE4" w14:textId="77777777" w:rsidR="002541D7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Stereotyping – “Every</w:t>
      </w:r>
      <w:r w:rsidR="00636E44" w:rsidRPr="00B92224">
        <w:rPr>
          <w:rFonts w:ascii="Arial" w:hAnsi="Arial" w:cs="Arial"/>
        </w:rPr>
        <w:t>body who works here does that.”</w:t>
      </w:r>
    </w:p>
    <w:p w14:paraId="7E101E1E" w14:textId="77777777" w:rsidR="002541D7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Interrupting – “W</w:t>
      </w:r>
      <w:r w:rsidR="00636E44" w:rsidRPr="00B92224">
        <w:rPr>
          <w:rFonts w:ascii="Arial" w:hAnsi="Arial" w:cs="Arial"/>
        </w:rPr>
        <w:t>ait, wh</w:t>
      </w:r>
      <w:r w:rsidRPr="00B92224">
        <w:rPr>
          <w:rFonts w:ascii="Arial" w:hAnsi="Arial" w:cs="Arial"/>
        </w:rPr>
        <w:t xml:space="preserve">at you really mean is. . .” </w:t>
      </w:r>
    </w:p>
    <w:p w14:paraId="4B60713D" w14:textId="77777777" w:rsidR="00DC3B32" w:rsidRPr="00B92224" w:rsidRDefault="002541D7" w:rsidP="0041778F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B92224">
        <w:rPr>
          <w:rFonts w:ascii="Arial" w:hAnsi="Arial" w:cs="Arial"/>
        </w:rPr>
        <w:t>Changing the Subject – “Let’s talk about something different.”</w:t>
      </w:r>
    </w:p>
    <w:p w14:paraId="61AFDAAD" w14:textId="0D0F848A" w:rsidR="00B92224" w:rsidRPr="00B92224" w:rsidRDefault="0041778F" w:rsidP="0041778F">
      <w:pPr>
        <w:rPr>
          <w:rFonts w:ascii="Arial" w:hAnsi="Arial" w:cs="Arial"/>
        </w:rPr>
      </w:pPr>
      <w:r w:rsidRPr="00B92224">
        <w:rPr>
          <w:rFonts w:ascii="Arial" w:hAnsi="Arial" w:cs="Arial"/>
        </w:rPr>
        <w:t xml:space="preserve"> </w:t>
      </w:r>
    </w:p>
    <w:sectPr w:rsidR="00B92224" w:rsidRPr="00B92224" w:rsidSect="00396566">
      <w:footerReference w:type="even" r:id="rId14"/>
      <w:footerReference w:type="default" r:id="rId15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C8907" w14:textId="77777777" w:rsidR="00C1254D" w:rsidRDefault="00C1254D">
      <w:r>
        <w:separator/>
      </w:r>
    </w:p>
  </w:endnote>
  <w:endnote w:type="continuationSeparator" w:id="0">
    <w:p w14:paraId="235ADE69" w14:textId="77777777" w:rsidR="00C1254D" w:rsidRDefault="00C1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B2545" w14:textId="77777777" w:rsidR="00153139" w:rsidRDefault="00153139" w:rsidP="003610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1A2CF" w14:textId="77777777" w:rsidR="00153139" w:rsidRDefault="00153139" w:rsidP="003610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9EAB7" w14:textId="77777777" w:rsidR="00153139" w:rsidRPr="001D3604" w:rsidRDefault="00153139" w:rsidP="000F2C08">
    <w:pPr>
      <w:pStyle w:val="Footer"/>
      <w:framePr w:wrap="around" w:vAnchor="text" w:hAnchor="page" w:x="10081" w:y="6"/>
      <w:rPr>
        <w:rStyle w:val="PageNumber"/>
        <w:rFonts w:ascii="Arial" w:hAnsi="Arial" w:cs="Arial"/>
        <w:sz w:val="22"/>
        <w:szCs w:val="22"/>
      </w:rPr>
    </w:pPr>
    <w:r w:rsidRPr="001D3604">
      <w:rPr>
        <w:rStyle w:val="PageNumber"/>
        <w:rFonts w:ascii="Arial" w:hAnsi="Arial" w:cs="Arial"/>
        <w:sz w:val="22"/>
        <w:szCs w:val="22"/>
      </w:rPr>
      <w:fldChar w:fldCharType="begin"/>
    </w:r>
    <w:r w:rsidRPr="001D3604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1D3604">
      <w:rPr>
        <w:rStyle w:val="PageNumber"/>
        <w:rFonts w:ascii="Arial" w:hAnsi="Arial" w:cs="Arial"/>
        <w:sz w:val="22"/>
        <w:szCs w:val="22"/>
      </w:rPr>
      <w:fldChar w:fldCharType="separate"/>
    </w:r>
    <w:r w:rsidR="000F3607" w:rsidRPr="001D3604">
      <w:rPr>
        <w:rStyle w:val="PageNumber"/>
        <w:rFonts w:ascii="Arial" w:hAnsi="Arial" w:cs="Arial"/>
        <w:noProof/>
        <w:sz w:val="22"/>
        <w:szCs w:val="22"/>
      </w:rPr>
      <w:t>13</w:t>
    </w:r>
    <w:r w:rsidRPr="001D3604">
      <w:rPr>
        <w:rStyle w:val="PageNumber"/>
        <w:rFonts w:ascii="Arial" w:hAnsi="Arial" w:cs="Arial"/>
        <w:sz w:val="22"/>
        <w:szCs w:val="22"/>
      </w:rPr>
      <w:fldChar w:fldCharType="end"/>
    </w:r>
    <w:r w:rsidRPr="001D3604">
      <w:rPr>
        <w:rStyle w:val="PageNumber"/>
        <w:rFonts w:ascii="Arial" w:hAnsi="Arial" w:cs="Arial"/>
        <w:sz w:val="22"/>
        <w:szCs w:val="22"/>
      </w:rPr>
      <w:t>-D</w:t>
    </w:r>
  </w:p>
  <w:p w14:paraId="42DE6791" w14:textId="77777777" w:rsidR="008B4B14" w:rsidRPr="001D3604" w:rsidRDefault="008B4B14" w:rsidP="008B4B14">
    <w:pPr>
      <w:tabs>
        <w:tab w:val="center" w:pos="4320"/>
        <w:tab w:val="right" w:pos="8640"/>
      </w:tabs>
      <w:ind w:right="360"/>
      <w:rPr>
        <w:rFonts w:ascii="Arial" w:hAnsi="Arial" w:cs="Arial"/>
        <w:sz w:val="22"/>
        <w:szCs w:val="22"/>
      </w:rPr>
    </w:pPr>
    <w:r w:rsidRPr="001D3604">
      <w:rPr>
        <w:rFonts w:ascii="Arial" w:hAnsi="Arial" w:cs="Arial"/>
        <w:sz w:val="22"/>
        <w:szCs w:val="22"/>
      </w:rPr>
      <w:t>NCDHHS/DHSR/HCPEC|NAT I Curriculum – July 2</w:t>
    </w:r>
    <w:r w:rsidR="00E46D20">
      <w:rPr>
        <w:rFonts w:ascii="Arial" w:hAnsi="Arial" w:cs="Arial"/>
        <w:sz w:val="22"/>
        <w:szCs w:val="22"/>
      </w:rPr>
      <w:t>024</w:t>
    </w:r>
  </w:p>
  <w:p w14:paraId="6937ED88" w14:textId="77777777" w:rsidR="00153139" w:rsidRDefault="00153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F2CB2" w14:textId="77777777" w:rsidR="00C1254D" w:rsidRDefault="00C1254D">
      <w:r>
        <w:separator/>
      </w:r>
    </w:p>
  </w:footnote>
  <w:footnote w:type="continuationSeparator" w:id="0">
    <w:p w14:paraId="7EE72689" w14:textId="77777777" w:rsidR="00C1254D" w:rsidRDefault="00C12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F90C4F"/>
    <w:multiLevelType w:val="hybridMultilevel"/>
    <w:tmpl w:val="BA2A74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1966BC"/>
    <w:multiLevelType w:val="hybridMultilevel"/>
    <w:tmpl w:val="34180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38262B"/>
    <w:multiLevelType w:val="hybridMultilevel"/>
    <w:tmpl w:val="972AC9A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BB6DD4"/>
    <w:multiLevelType w:val="hybridMultilevel"/>
    <w:tmpl w:val="6C2C3A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014D46"/>
    <w:multiLevelType w:val="hybridMultilevel"/>
    <w:tmpl w:val="4C4EB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E18BE"/>
    <w:multiLevelType w:val="hybridMultilevel"/>
    <w:tmpl w:val="76D444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134946"/>
    <w:multiLevelType w:val="hybridMultilevel"/>
    <w:tmpl w:val="999A2A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BC1CFC"/>
    <w:multiLevelType w:val="hybridMultilevel"/>
    <w:tmpl w:val="68D06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533C0F"/>
    <w:multiLevelType w:val="hybridMultilevel"/>
    <w:tmpl w:val="85101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224757"/>
    <w:multiLevelType w:val="hybridMultilevel"/>
    <w:tmpl w:val="94B20F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B307D4"/>
    <w:multiLevelType w:val="hybridMultilevel"/>
    <w:tmpl w:val="8C96F9F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CC012A"/>
    <w:multiLevelType w:val="hybridMultilevel"/>
    <w:tmpl w:val="2D2C5B7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E25BA"/>
    <w:multiLevelType w:val="hybridMultilevel"/>
    <w:tmpl w:val="166C86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12619"/>
    <w:multiLevelType w:val="hybridMultilevel"/>
    <w:tmpl w:val="6CD0F2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4C3E3E"/>
    <w:multiLevelType w:val="hybridMultilevel"/>
    <w:tmpl w:val="926CA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114142"/>
    <w:multiLevelType w:val="hybridMultilevel"/>
    <w:tmpl w:val="0A967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2402F5"/>
    <w:multiLevelType w:val="hybridMultilevel"/>
    <w:tmpl w:val="77903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C66569"/>
    <w:multiLevelType w:val="hybridMultilevel"/>
    <w:tmpl w:val="A1F6FD7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F556A1"/>
    <w:multiLevelType w:val="hybridMultilevel"/>
    <w:tmpl w:val="50DEBB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" w15:restartNumberingAfterBreak="0">
    <w:nsid w:val="679B66DC"/>
    <w:multiLevelType w:val="hybridMultilevel"/>
    <w:tmpl w:val="E79E37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2D2E23"/>
    <w:multiLevelType w:val="hybridMultilevel"/>
    <w:tmpl w:val="59F0C9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A073FB2"/>
    <w:multiLevelType w:val="hybridMultilevel"/>
    <w:tmpl w:val="C6704B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4E37EE"/>
    <w:multiLevelType w:val="hybridMultilevel"/>
    <w:tmpl w:val="B0728A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EF42AD3"/>
    <w:multiLevelType w:val="hybridMultilevel"/>
    <w:tmpl w:val="86E45BA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38592E"/>
    <w:multiLevelType w:val="hybridMultilevel"/>
    <w:tmpl w:val="F3B4F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F9A16AD"/>
    <w:multiLevelType w:val="hybridMultilevel"/>
    <w:tmpl w:val="2B7800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91975">
    <w:abstractNumId w:val="13"/>
  </w:num>
  <w:num w:numId="2" w16cid:durableId="1778060740">
    <w:abstractNumId w:val="33"/>
  </w:num>
  <w:num w:numId="3" w16cid:durableId="1402561451">
    <w:abstractNumId w:val="6"/>
  </w:num>
  <w:num w:numId="4" w16cid:durableId="1907032722">
    <w:abstractNumId w:val="51"/>
  </w:num>
  <w:num w:numId="5" w16cid:durableId="1104765306">
    <w:abstractNumId w:val="45"/>
  </w:num>
  <w:num w:numId="6" w16cid:durableId="1650283568">
    <w:abstractNumId w:val="47"/>
  </w:num>
  <w:num w:numId="7" w16cid:durableId="1924753104">
    <w:abstractNumId w:val="41"/>
  </w:num>
  <w:num w:numId="8" w16cid:durableId="102457958">
    <w:abstractNumId w:val="53"/>
  </w:num>
  <w:num w:numId="9" w16cid:durableId="1164735763">
    <w:abstractNumId w:val="34"/>
  </w:num>
  <w:num w:numId="10" w16cid:durableId="943265356">
    <w:abstractNumId w:val="42"/>
  </w:num>
  <w:num w:numId="11" w16cid:durableId="320933106">
    <w:abstractNumId w:val="16"/>
  </w:num>
  <w:num w:numId="12" w16cid:durableId="1595555481">
    <w:abstractNumId w:val="0"/>
  </w:num>
  <w:num w:numId="13" w16cid:durableId="822162701">
    <w:abstractNumId w:val="4"/>
  </w:num>
  <w:num w:numId="14" w16cid:durableId="539127644">
    <w:abstractNumId w:val="19"/>
  </w:num>
  <w:num w:numId="15" w16cid:durableId="1737587983">
    <w:abstractNumId w:val="46"/>
  </w:num>
  <w:num w:numId="16" w16cid:durableId="2003699675">
    <w:abstractNumId w:val="25"/>
  </w:num>
  <w:num w:numId="17" w16cid:durableId="540703766">
    <w:abstractNumId w:val="17"/>
  </w:num>
  <w:num w:numId="18" w16cid:durableId="583926212">
    <w:abstractNumId w:val="49"/>
  </w:num>
  <w:num w:numId="19" w16cid:durableId="142626721">
    <w:abstractNumId w:val="15"/>
  </w:num>
  <w:num w:numId="20" w16cid:durableId="394593579">
    <w:abstractNumId w:val="12"/>
  </w:num>
  <w:num w:numId="21" w16cid:durableId="308556230">
    <w:abstractNumId w:val="38"/>
  </w:num>
  <w:num w:numId="22" w16cid:durableId="753428811">
    <w:abstractNumId w:val="30"/>
  </w:num>
  <w:num w:numId="23" w16cid:durableId="861092963">
    <w:abstractNumId w:val="22"/>
  </w:num>
  <w:num w:numId="24" w16cid:durableId="1811164005">
    <w:abstractNumId w:val="48"/>
  </w:num>
  <w:num w:numId="25" w16cid:durableId="104621829">
    <w:abstractNumId w:val="14"/>
  </w:num>
  <w:num w:numId="26" w16cid:durableId="82142274">
    <w:abstractNumId w:val="43"/>
  </w:num>
  <w:num w:numId="27" w16cid:durableId="48459041">
    <w:abstractNumId w:val="18"/>
  </w:num>
  <w:num w:numId="28" w16cid:durableId="1497766887">
    <w:abstractNumId w:val="35"/>
  </w:num>
  <w:num w:numId="29" w16cid:durableId="590285215">
    <w:abstractNumId w:val="39"/>
  </w:num>
  <w:num w:numId="30" w16cid:durableId="1336836046">
    <w:abstractNumId w:val="2"/>
  </w:num>
  <w:num w:numId="31" w16cid:durableId="1683580317">
    <w:abstractNumId w:val="8"/>
  </w:num>
  <w:num w:numId="32" w16cid:durableId="1887717640">
    <w:abstractNumId w:val="1"/>
  </w:num>
  <w:num w:numId="33" w16cid:durableId="213005066">
    <w:abstractNumId w:val="21"/>
  </w:num>
  <w:num w:numId="34" w16cid:durableId="878277830">
    <w:abstractNumId w:val="5"/>
  </w:num>
  <w:num w:numId="35" w16cid:durableId="1232353396">
    <w:abstractNumId w:val="24"/>
  </w:num>
  <w:num w:numId="36" w16cid:durableId="57017355">
    <w:abstractNumId w:val="52"/>
  </w:num>
  <w:num w:numId="37" w16cid:durableId="1499686423">
    <w:abstractNumId w:val="11"/>
  </w:num>
  <w:num w:numId="38" w16cid:durableId="818614094">
    <w:abstractNumId w:val="54"/>
  </w:num>
  <w:num w:numId="39" w16cid:durableId="1199270445">
    <w:abstractNumId w:val="44"/>
  </w:num>
  <w:num w:numId="40" w16cid:durableId="290786438">
    <w:abstractNumId w:val="23"/>
  </w:num>
  <w:num w:numId="41" w16cid:durableId="891042549">
    <w:abstractNumId w:val="40"/>
  </w:num>
  <w:num w:numId="42" w16cid:durableId="2004771724">
    <w:abstractNumId w:val="50"/>
  </w:num>
  <w:num w:numId="43" w16cid:durableId="1000424760">
    <w:abstractNumId w:val="37"/>
  </w:num>
  <w:num w:numId="44" w16cid:durableId="1084884339">
    <w:abstractNumId w:val="9"/>
  </w:num>
  <w:num w:numId="45" w16cid:durableId="1183206958">
    <w:abstractNumId w:val="27"/>
  </w:num>
  <w:num w:numId="46" w16cid:durableId="1961259702">
    <w:abstractNumId w:val="3"/>
  </w:num>
  <w:num w:numId="47" w16cid:durableId="1904563358">
    <w:abstractNumId w:val="29"/>
  </w:num>
  <w:num w:numId="48" w16cid:durableId="94252975">
    <w:abstractNumId w:val="36"/>
  </w:num>
  <w:num w:numId="49" w16cid:durableId="313681754">
    <w:abstractNumId w:val="20"/>
  </w:num>
  <w:num w:numId="50" w16cid:durableId="55014561">
    <w:abstractNumId w:val="10"/>
  </w:num>
  <w:num w:numId="51" w16cid:durableId="998507504">
    <w:abstractNumId w:val="7"/>
  </w:num>
  <w:num w:numId="52" w16cid:durableId="1526481530">
    <w:abstractNumId w:val="32"/>
  </w:num>
  <w:num w:numId="53" w16cid:durableId="2032679234">
    <w:abstractNumId w:val="26"/>
  </w:num>
  <w:num w:numId="54" w16cid:durableId="1820488972">
    <w:abstractNumId w:val="31"/>
  </w:num>
  <w:num w:numId="55" w16cid:durableId="1248466776">
    <w:abstractNumId w:val="2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hxxpjPFmJMy9amK2kRSug/rOQgTui/HFmRP2vuE38Uq2JFKYZLs0iGojKLBgMlhu1CSA6RYbCDgFfWPl3ThpHQ==" w:salt="Apy8EAKWQ9ltB3sJ4apUx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04AC9"/>
    <w:rsid w:val="00004C9B"/>
    <w:rsid w:val="00022278"/>
    <w:rsid w:val="00022C88"/>
    <w:rsid w:val="0002443E"/>
    <w:rsid w:val="00030F32"/>
    <w:rsid w:val="00032FDB"/>
    <w:rsid w:val="00036E2F"/>
    <w:rsid w:val="0003739D"/>
    <w:rsid w:val="000445A8"/>
    <w:rsid w:val="00044ED0"/>
    <w:rsid w:val="00046E50"/>
    <w:rsid w:val="00046ED7"/>
    <w:rsid w:val="0006536E"/>
    <w:rsid w:val="000708CD"/>
    <w:rsid w:val="00076390"/>
    <w:rsid w:val="00076A41"/>
    <w:rsid w:val="00081EE4"/>
    <w:rsid w:val="00085A92"/>
    <w:rsid w:val="00094472"/>
    <w:rsid w:val="000A1D35"/>
    <w:rsid w:val="000B1134"/>
    <w:rsid w:val="000B4901"/>
    <w:rsid w:val="000B609E"/>
    <w:rsid w:val="000C1EAD"/>
    <w:rsid w:val="000C533A"/>
    <w:rsid w:val="000D12F8"/>
    <w:rsid w:val="000D291D"/>
    <w:rsid w:val="000D324C"/>
    <w:rsid w:val="000D63FE"/>
    <w:rsid w:val="000F19F5"/>
    <w:rsid w:val="000F2C08"/>
    <w:rsid w:val="000F3607"/>
    <w:rsid w:val="000F4A80"/>
    <w:rsid w:val="000F536F"/>
    <w:rsid w:val="00104E29"/>
    <w:rsid w:val="0011107F"/>
    <w:rsid w:val="00113CFF"/>
    <w:rsid w:val="0011707F"/>
    <w:rsid w:val="00121397"/>
    <w:rsid w:val="00123114"/>
    <w:rsid w:val="001318DA"/>
    <w:rsid w:val="00137DA8"/>
    <w:rsid w:val="00153139"/>
    <w:rsid w:val="00160944"/>
    <w:rsid w:val="001841AF"/>
    <w:rsid w:val="00185339"/>
    <w:rsid w:val="00186915"/>
    <w:rsid w:val="00187BFD"/>
    <w:rsid w:val="001A743F"/>
    <w:rsid w:val="001B195A"/>
    <w:rsid w:val="001B3816"/>
    <w:rsid w:val="001B48D6"/>
    <w:rsid w:val="001B7297"/>
    <w:rsid w:val="001C1E39"/>
    <w:rsid w:val="001C2408"/>
    <w:rsid w:val="001D1415"/>
    <w:rsid w:val="001D3604"/>
    <w:rsid w:val="001D78F6"/>
    <w:rsid w:val="001E02D9"/>
    <w:rsid w:val="001E18E8"/>
    <w:rsid w:val="001E76F9"/>
    <w:rsid w:val="0021677B"/>
    <w:rsid w:val="00220431"/>
    <w:rsid w:val="00226866"/>
    <w:rsid w:val="002268FD"/>
    <w:rsid w:val="00230B68"/>
    <w:rsid w:val="0023149E"/>
    <w:rsid w:val="00236830"/>
    <w:rsid w:val="00245F70"/>
    <w:rsid w:val="002474DB"/>
    <w:rsid w:val="002541D7"/>
    <w:rsid w:val="00257B32"/>
    <w:rsid w:val="00265D6C"/>
    <w:rsid w:val="002661EC"/>
    <w:rsid w:val="0029158D"/>
    <w:rsid w:val="00291ED4"/>
    <w:rsid w:val="002A5280"/>
    <w:rsid w:val="002B083C"/>
    <w:rsid w:val="002D06F5"/>
    <w:rsid w:val="002D07C9"/>
    <w:rsid w:val="002D1D7B"/>
    <w:rsid w:val="002D78B2"/>
    <w:rsid w:val="002E0128"/>
    <w:rsid w:val="002F392B"/>
    <w:rsid w:val="002F57AE"/>
    <w:rsid w:val="002F73A7"/>
    <w:rsid w:val="003065B0"/>
    <w:rsid w:val="00307AB9"/>
    <w:rsid w:val="00312FF3"/>
    <w:rsid w:val="00320D7D"/>
    <w:rsid w:val="00322F92"/>
    <w:rsid w:val="00330C08"/>
    <w:rsid w:val="00331308"/>
    <w:rsid w:val="00343F0D"/>
    <w:rsid w:val="00344EF1"/>
    <w:rsid w:val="0034699D"/>
    <w:rsid w:val="00346B4B"/>
    <w:rsid w:val="003610C7"/>
    <w:rsid w:val="00361F8B"/>
    <w:rsid w:val="003621F8"/>
    <w:rsid w:val="0036757E"/>
    <w:rsid w:val="00374322"/>
    <w:rsid w:val="003758F5"/>
    <w:rsid w:val="00375BB3"/>
    <w:rsid w:val="00383F26"/>
    <w:rsid w:val="00396566"/>
    <w:rsid w:val="003A2EE4"/>
    <w:rsid w:val="003B3F41"/>
    <w:rsid w:val="003B4A2C"/>
    <w:rsid w:val="003B4EEF"/>
    <w:rsid w:val="003C4994"/>
    <w:rsid w:val="003D4569"/>
    <w:rsid w:val="003D602C"/>
    <w:rsid w:val="003F0F89"/>
    <w:rsid w:val="003F13A6"/>
    <w:rsid w:val="003F35A5"/>
    <w:rsid w:val="0040379A"/>
    <w:rsid w:val="00404970"/>
    <w:rsid w:val="0041778F"/>
    <w:rsid w:val="00420A24"/>
    <w:rsid w:val="004212B7"/>
    <w:rsid w:val="004228FF"/>
    <w:rsid w:val="00426845"/>
    <w:rsid w:val="00437298"/>
    <w:rsid w:val="004428AE"/>
    <w:rsid w:val="004542FC"/>
    <w:rsid w:val="00466A19"/>
    <w:rsid w:val="00470B86"/>
    <w:rsid w:val="004832C7"/>
    <w:rsid w:val="00486E80"/>
    <w:rsid w:val="00493DA2"/>
    <w:rsid w:val="00494422"/>
    <w:rsid w:val="0049581D"/>
    <w:rsid w:val="004A1378"/>
    <w:rsid w:val="004A459C"/>
    <w:rsid w:val="004A4895"/>
    <w:rsid w:val="004B5C22"/>
    <w:rsid w:val="004C2206"/>
    <w:rsid w:val="004D43AF"/>
    <w:rsid w:val="004E7659"/>
    <w:rsid w:val="00504581"/>
    <w:rsid w:val="00504CC9"/>
    <w:rsid w:val="00515F47"/>
    <w:rsid w:val="005242D5"/>
    <w:rsid w:val="00534D55"/>
    <w:rsid w:val="00541CF7"/>
    <w:rsid w:val="0054359A"/>
    <w:rsid w:val="00547BF4"/>
    <w:rsid w:val="00552A1B"/>
    <w:rsid w:val="00563C32"/>
    <w:rsid w:val="00572807"/>
    <w:rsid w:val="00573D45"/>
    <w:rsid w:val="00573EB9"/>
    <w:rsid w:val="005750D1"/>
    <w:rsid w:val="0057548C"/>
    <w:rsid w:val="00583BA8"/>
    <w:rsid w:val="00591D2D"/>
    <w:rsid w:val="00596075"/>
    <w:rsid w:val="005A07B0"/>
    <w:rsid w:val="005A1C8B"/>
    <w:rsid w:val="005B6390"/>
    <w:rsid w:val="005C2A4C"/>
    <w:rsid w:val="005D06AE"/>
    <w:rsid w:val="005D4B83"/>
    <w:rsid w:val="005D518B"/>
    <w:rsid w:val="005D6620"/>
    <w:rsid w:val="005E038E"/>
    <w:rsid w:val="005E1AAA"/>
    <w:rsid w:val="005E3F1D"/>
    <w:rsid w:val="005F2CB8"/>
    <w:rsid w:val="005F527B"/>
    <w:rsid w:val="00604CBA"/>
    <w:rsid w:val="0060638D"/>
    <w:rsid w:val="0060749D"/>
    <w:rsid w:val="00617022"/>
    <w:rsid w:val="0062381D"/>
    <w:rsid w:val="00636E44"/>
    <w:rsid w:val="006435B8"/>
    <w:rsid w:val="00650ABF"/>
    <w:rsid w:val="006529B0"/>
    <w:rsid w:val="0065316D"/>
    <w:rsid w:val="00653938"/>
    <w:rsid w:val="006602CF"/>
    <w:rsid w:val="0066073B"/>
    <w:rsid w:val="006650DA"/>
    <w:rsid w:val="006724FB"/>
    <w:rsid w:val="00680901"/>
    <w:rsid w:val="006821D7"/>
    <w:rsid w:val="00682A3F"/>
    <w:rsid w:val="00682DB9"/>
    <w:rsid w:val="00687013"/>
    <w:rsid w:val="006922F8"/>
    <w:rsid w:val="006952C9"/>
    <w:rsid w:val="00697188"/>
    <w:rsid w:val="006A30A7"/>
    <w:rsid w:val="006C0961"/>
    <w:rsid w:val="006D754A"/>
    <w:rsid w:val="006E31F9"/>
    <w:rsid w:val="006E5F8E"/>
    <w:rsid w:val="006F25CA"/>
    <w:rsid w:val="00703189"/>
    <w:rsid w:val="0070473D"/>
    <w:rsid w:val="00711434"/>
    <w:rsid w:val="00724B8A"/>
    <w:rsid w:val="0073336C"/>
    <w:rsid w:val="00736AA8"/>
    <w:rsid w:val="00743CD9"/>
    <w:rsid w:val="00743E5C"/>
    <w:rsid w:val="0075438C"/>
    <w:rsid w:val="0076150E"/>
    <w:rsid w:val="00764BF6"/>
    <w:rsid w:val="00783E70"/>
    <w:rsid w:val="007853BF"/>
    <w:rsid w:val="00786F2F"/>
    <w:rsid w:val="00790BFD"/>
    <w:rsid w:val="0079132E"/>
    <w:rsid w:val="007B6323"/>
    <w:rsid w:val="007B7748"/>
    <w:rsid w:val="007D5012"/>
    <w:rsid w:val="007E1FC1"/>
    <w:rsid w:val="007E2EEF"/>
    <w:rsid w:val="007E5124"/>
    <w:rsid w:val="0081698A"/>
    <w:rsid w:val="0082215B"/>
    <w:rsid w:val="00826918"/>
    <w:rsid w:val="00826B9C"/>
    <w:rsid w:val="0083580D"/>
    <w:rsid w:val="00837281"/>
    <w:rsid w:val="0083749E"/>
    <w:rsid w:val="008439D9"/>
    <w:rsid w:val="008444AD"/>
    <w:rsid w:val="00844C8D"/>
    <w:rsid w:val="0085167D"/>
    <w:rsid w:val="00851DF3"/>
    <w:rsid w:val="008531F8"/>
    <w:rsid w:val="00865EEC"/>
    <w:rsid w:val="00886409"/>
    <w:rsid w:val="00887C8D"/>
    <w:rsid w:val="00887E61"/>
    <w:rsid w:val="00887FCC"/>
    <w:rsid w:val="00892808"/>
    <w:rsid w:val="008A29EB"/>
    <w:rsid w:val="008B4B14"/>
    <w:rsid w:val="008B67BC"/>
    <w:rsid w:val="008C0116"/>
    <w:rsid w:val="008C10C1"/>
    <w:rsid w:val="008C61A6"/>
    <w:rsid w:val="008E4CA4"/>
    <w:rsid w:val="008F436B"/>
    <w:rsid w:val="008F4621"/>
    <w:rsid w:val="008F4874"/>
    <w:rsid w:val="00904B6B"/>
    <w:rsid w:val="00905DD1"/>
    <w:rsid w:val="00911B67"/>
    <w:rsid w:val="009141D3"/>
    <w:rsid w:val="00921E6A"/>
    <w:rsid w:val="009255BB"/>
    <w:rsid w:val="0092658D"/>
    <w:rsid w:val="00930117"/>
    <w:rsid w:val="009312A4"/>
    <w:rsid w:val="0093521F"/>
    <w:rsid w:val="0093583C"/>
    <w:rsid w:val="009559A7"/>
    <w:rsid w:val="00956A3B"/>
    <w:rsid w:val="00956A7C"/>
    <w:rsid w:val="009572A9"/>
    <w:rsid w:val="00965915"/>
    <w:rsid w:val="009741D8"/>
    <w:rsid w:val="009843D7"/>
    <w:rsid w:val="0099506E"/>
    <w:rsid w:val="009A461D"/>
    <w:rsid w:val="009A74D3"/>
    <w:rsid w:val="009C03A2"/>
    <w:rsid w:val="009C110F"/>
    <w:rsid w:val="009E0332"/>
    <w:rsid w:val="009E16F5"/>
    <w:rsid w:val="009E2BF9"/>
    <w:rsid w:val="009E5B10"/>
    <w:rsid w:val="009F0390"/>
    <w:rsid w:val="009F0912"/>
    <w:rsid w:val="009F0D75"/>
    <w:rsid w:val="009F3279"/>
    <w:rsid w:val="009F7036"/>
    <w:rsid w:val="00A21154"/>
    <w:rsid w:val="00A232D4"/>
    <w:rsid w:val="00A25CB7"/>
    <w:rsid w:val="00A27B7F"/>
    <w:rsid w:val="00A30BB3"/>
    <w:rsid w:val="00A32538"/>
    <w:rsid w:val="00A365DE"/>
    <w:rsid w:val="00A41C57"/>
    <w:rsid w:val="00A41E3F"/>
    <w:rsid w:val="00A444CA"/>
    <w:rsid w:val="00A447CA"/>
    <w:rsid w:val="00A46C00"/>
    <w:rsid w:val="00A5610D"/>
    <w:rsid w:val="00A664B2"/>
    <w:rsid w:val="00A66AAA"/>
    <w:rsid w:val="00A81CFE"/>
    <w:rsid w:val="00A83080"/>
    <w:rsid w:val="00A87BF8"/>
    <w:rsid w:val="00A87F0B"/>
    <w:rsid w:val="00A944A5"/>
    <w:rsid w:val="00A94A5D"/>
    <w:rsid w:val="00AA48FE"/>
    <w:rsid w:val="00AA6013"/>
    <w:rsid w:val="00AA64FC"/>
    <w:rsid w:val="00AB3BE8"/>
    <w:rsid w:val="00AB4814"/>
    <w:rsid w:val="00AB6905"/>
    <w:rsid w:val="00AC671C"/>
    <w:rsid w:val="00AE21A2"/>
    <w:rsid w:val="00AE5096"/>
    <w:rsid w:val="00AE52D2"/>
    <w:rsid w:val="00AE7E6D"/>
    <w:rsid w:val="00AF01B3"/>
    <w:rsid w:val="00AF1CE6"/>
    <w:rsid w:val="00AF1F27"/>
    <w:rsid w:val="00AF27EE"/>
    <w:rsid w:val="00AF2DAA"/>
    <w:rsid w:val="00B11E13"/>
    <w:rsid w:val="00B20860"/>
    <w:rsid w:val="00B327F9"/>
    <w:rsid w:val="00B552E3"/>
    <w:rsid w:val="00B61D65"/>
    <w:rsid w:val="00B6287D"/>
    <w:rsid w:val="00B63559"/>
    <w:rsid w:val="00B81CB0"/>
    <w:rsid w:val="00B8238A"/>
    <w:rsid w:val="00B9080D"/>
    <w:rsid w:val="00B92224"/>
    <w:rsid w:val="00B92C1F"/>
    <w:rsid w:val="00B92CB3"/>
    <w:rsid w:val="00B96795"/>
    <w:rsid w:val="00B96F17"/>
    <w:rsid w:val="00BA0DE5"/>
    <w:rsid w:val="00BA1081"/>
    <w:rsid w:val="00BA623E"/>
    <w:rsid w:val="00BA67CB"/>
    <w:rsid w:val="00BA7A8A"/>
    <w:rsid w:val="00BB7CDF"/>
    <w:rsid w:val="00BC2061"/>
    <w:rsid w:val="00BD4BE3"/>
    <w:rsid w:val="00BE0446"/>
    <w:rsid w:val="00BE39B0"/>
    <w:rsid w:val="00BE3D99"/>
    <w:rsid w:val="00BF636A"/>
    <w:rsid w:val="00BF6C0C"/>
    <w:rsid w:val="00C0139F"/>
    <w:rsid w:val="00C11784"/>
    <w:rsid w:val="00C1254D"/>
    <w:rsid w:val="00C138AF"/>
    <w:rsid w:val="00C219EE"/>
    <w:rsid w:val="00C33CAF"/>
    <w:rsid w:val="00C428E9"/>
    <w:rsid w:val="00C42AFB"/>
    <w:rsid w:val="00C51E94"/>
    <w:rsid w:val="00C53862"/>
    <w:rsid w:val="00C55AD5"/>
    <w:rsid w:val="00C60590"/>
    <w:rsid w:val="00C648F4"/>
    <w:rsid w:val="00C64BCB"/>
    <w:rsid w:val="00C916A7"/>
    <w:rsid w:val="00CA0344"/>
    <w:rsid w:val="00CA2E70"/>
    <w:rsid w:val="00CA54E4"/>
    <w:rsid w:val="00CC3EDE"/>
    <w:rsid w:val="00CD66EA"/>
    <w:rsid w:val="00CE0454"/>
    <w:rsid w:val="00CE130E"/>
    <w:rsid w:val="00CF022B"/>
    <w:rsid w:val="00CF5F30"/>
    <w:rsid w:val="00D03B09"/>
    <w:rsid w:val="00D15F90"/>
    <w:rsid w:val="00D37272"/>
    <w:rsid w:val="00D3795F"/>
    <w:rsid w:val="00D46462"/>
    <w:rsid w:val="00D4775B"/>
    <w:rsid w:val="00D612A5"/>
    <w:rsid w:val="00D617A1"/>
    <w:rsid w:val="00D67145"/>
    <w:rsid w:val="00D706CA"/>
    <w:rsid w:val="00D732FB"/>
    <w:rsid w:val="00D816C5"/>
    <w:rsid w:val="00D824D1"/>
    <w:rsid w:val="00D97212"/>
    <w:rsid w:val="00DA7A1A"/>
    <w:rsid w:val="00DC3B32"/>
    <w:rsid w:val="00DC7F94"/>
    <w:rsid w:val="00DD1CA6"/>
    <w:rsid w:val="00DD211D"/>
    <w:rsid w:val="00DD5BCA"/>
    <w:rsid w:val="00DD76C5"/>
    <w:rsid w:val="00DE017D"/>
    <w:rsid w:val="00DE46D4"/>
    <w:rsid w:val="00DE7DA3"/>
    <w:rsid w:val="00E01B42"/>
    <w:rsid w:val="00E11262"/>
    <w:rsid w:val="00E13214"/>
    <w:rsid w:val="00E149E8"/>
    <w:rsid w:val="00E22AF4"/>
    <w:rsid w:val="00E25803"/>
    <w:rsid w:val="00E25E71"/>
    <w:rsid w:val="00E27254"/>
    <w:rsid w:val="00E3716D"/>
    <w:rsid w:val="00E44C08"/>
    <w:rsid w:val="00E46D20"/>
    <w:rsid w:val="00E52F99"/>
    <w:rsid w:val="00E65DA3"/>
    <w:rsid w:val="00E67B84"/>
    <w:rsid w:val="00E735A8"/>
    <w:rsid w:val="00E84FD6"/>
    <w:rsid w:val="00E90939"/>
    <w:rsid w:val="00E919CC"/>
    <w:rsid w:val="00EA5D9E"/>
    <w:rsid w:val="00EA78BA"/>
    <w:rsid w:val="00EA7EB9"/>
    <w:rsid w:val="00EC01F1"/>
    <w:rsid w:val="00EC2AB5"/>
    <w:rsid w:val="00EE0A5C"/>
    <w:rsid w:val="00EE1D8B"/>
    <w:rsid w:val="00EF218A"/>
    <w:rsid w:val="00F06F73"/>
    <w:rsid w:val="00F07C05"/>
    <w:rsid w:val="00F258B5"/>
    <w:rsid w:val="00F25AA2"/>
    <w:rsid w:val="00F2618A"/>
    <w:rsid w:val="00F30FD7"/>
    <w:rsid w:val="00F42DAB"/>
    <w:rsid w:val="00F538FE"/>
    <w:rsid w:val="00F5532C"/>
    <w:rsid w:val="00F62816"/>
    <w:rsid w:val="00F6582C"/>
    <w:rsid w:val="00F75BCC"/>
    <w:rsid w:val="00F7789E"/>
    <w:rsid w:val="00F8007A"/>
    <w:rsid w:val="00F95CFB"/>
    <w:rsid w:val="00FA349D"/>
    <w:rsid w:val="00FA390D"/>
    <w:rsid w:val="00FA4D4B"/>
    <w:rsid w:val="00FA636C"/>
    <w:rsid w:val="00FB4C0C"/>
    <w:rsid w:val="00FB7CFE"/>
    <w:rsid w:val="00FB7FA9"/>
    <w:rsid w:val="00FC359E"/>
    <w:rsid w:val="00FD4317"/>
    <w:rsid w:val="00FD5740"/>
    <w:rsid w:val="00FE068E"/>
    <w:rsid w:val="00FE0C7D"/>
    <w:rsid w:val="00FE7847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901CE7"/>
  <w15:chartTrackingRefBased/>
  <w15:docId w15:val="{05795168-9F59-4034-B3EA-D938F461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paragraph" w:styleId="Header">
    <w:name w:val="header"/>
    <w:basedOn w:val="Normal"/>
    <w:rsid w:val="00307A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07AB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7AB9"/>
  </w:style>
  <w:style w:type="character" w:customStyle="1" w:styleId="FooterChar">
    <w:name w:val="Footer Char"/>
    <w:link w:val="Footer"/>
    <w:uiPriority w:val="99"/>
    <w:rsid w:val="00307AB9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322F92"/>
    <w:rPr>
      <w:sz w:val="24"/>
      <w:szCs w:val="24"/>
      <w:lang w:val="en-US" w:eastAsia="en-US" w:bidi="ar-SA"/>
    </w:rPr>
  </w:style>
  <w:style w:type="character" w:styleId="FollowedHyperlink">
    <w:name w:val="FollowedHyperlink"/>
    <w:rsid w:val="00113CFF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9F09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091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25CA"/>
    <w:pPr>
      <w:ind w:left="720"/>
    </w:pPr>
  </w:style>
  <w:style w:type="paragraph" w:styleId="NoSpacing">
    <w:name w:val="No Spacing"/>
    <w:uiPriority w:val="1"/>
    <w:qFormat/>
    <w:rsid w:val="00CA54E4"/>
    <w:rPr>
      <w:sz w:val="24"/>
      <w:szCs w:val="24"/>
    </w:rPr>
  </w:style>
  <w:style w:type="character" w:styleId="CommentReference">
    <w:name w:val="annotation reference"/>
    <w:rsid w:val="008221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21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2215B"/>
  </w:style>
  <w:style w:type="paragraph" w:styleId="CommentSubject">
    <w:name w:val="annotation subject"/>
    <w:basedOn w:val="CommentText"/>
    <w:next w:val="CommentText"/>
    <w:link w:val="CommentSubjectChar"/>
    <w:rsid w:val="0082215B"/>
    <w:rPr>
      <w:b/>
      <w:bCs/>
    </w:rPr>
  </w:style>
  <w:style w:type="character" w:customStyle="1" w:styleId="CommentSubjectChar">
    <w:name w:val="Comment Subject Char"/>
    <w:link w:val="CommentSubject"/>
    <w:rsid w:val="0082215B"/>
    <w:rPr>
      <w:b/>
      <w:bCs/>
    </w:rPr>
  </w:style>
  <w:style w:type="paragraph" w:customStyle="1" w:styleId="1ADAHeading">
    <w:name w:val="1 ADA Heading"/>
    <w:basedOn w:val="Normal"/>
    <w:link w:val="1ADAHeadingChar"/>
    <w:qFormat/>
    <w:rsid w:val="002D07C9"/>
    <w:pPr>
      <w:jc w:val="center"/>
    </w:pPr>
    <w:rPr>
      <w:rFonts w:ascii="Arial" w:hAnsi="Arial" w:cs="Arial"/>
      <w:b/>
      <w:sz w:val="50"/>
      <w:szCs w:val="50"/>
    </w:rPr>
  </w:style>
  <w:style w:type="character" w:customStyle="1" w:styleId="1ADAHeadingChar">
    <w:name w:val="1 ADA Heading Char"/>
    <w:basedOn w:val="DefaultParagraphFont"/>
    <w:link w:val="1ADAHeading"/>
    <w:rsid w:val="002D07C9"/>
    <w:rPr>
      <w:rFonts w:ascii="Arial" w:hAnsi="Arial" w:cs="Arial"/>
      <w:b/>
      <w:sz w:val="50"/>
      <w:szCs w:val="50"/>
    </w:rPr>
  </w:style>
  <w:style w:type="paragraph" w:customStyle="1" w:styleId="2ADAHeading">
    <w:name w:val="2 ADA Heading"/>
    <w:basedOn w:val="1ADAHeading"/>
    <w:link w:val="2ADAHeadingChar"/>
    <w:qFormat/>
    <w:rsid w:val="002D07C9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2D07C9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2D07C9"/>
    <w:pPr>
      <w:jc w:val="left"/>
    </w:pPr>
  </w:style>
  <w:style w:type="character" w:customStyle="1" w:styleId="3ADAHeadingChar">
    <w:name w:val="3 ADA Heading Char"/>
    <w:basedOn w:val="2ADAHeadingChar"/>
    <w:link w:val="3ADAHeading"/>
    <w:rsid w:val="002D07C9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0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6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11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5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323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1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83104-9211-4356-8AF8-49A49D838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1709</Words>
  <Characters>10232</Characters>
  <Application>Microsoft Office Word</Application>
  <DocSecurity>8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11918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https://jeopardylabs.com/play/communication-styles7</vt:lpwstr>
      </vt:variant>
      <vt:variant>
        <vt:lpwstr/>
      </vt:variant>
      <vt:variant>
        <vt:i4>5570586</vt:i4>
      </vt:variant>
      <vt:variant>
        <vt:i4>6</vt:i4>
      </vt:variant>
      <vt:variant>
        <vt:i4>0</vt:i4>
      </vt:variant>
      <vt:variant>
        <vt:i4>5</vt:i4>
      </vt:variant>
      <vt:variant>
        <vt:lpwstr>https://jeopardylabs.com/play/communication-skills-58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https://jeopardylabs.com/play/communication-styles7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https://jeopardylabs.com/play/communication-skills-58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cp:lastModifiedBy>Busick, Jana</cp:lastModifiedBy>
  <cp:revision>33</cp:revision>
  <cp:lastPrinted>2024-05-07T15:33:00Z</cp:lastPrinted>
  <dcterms:created xsi:type="dcterms:W3CDTF">2024-04-30T15:02:00Z</dcterms:created>
  <dcterms:modified xsi:type="dcterms:W3CDTF">2024-11-21T21:18:00Z</dcterms:modified>
</cp:coreProperties>
</file>